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F" w:rsidRPr="000C6300" w:rsidRDefault="003807FE" w:rsidP="009C59BF">
      <w:pPr>
        <w:jc w:val="center"/>
        <w:rPr>
          <w:rFonts w:asciiTheme="majorHAnsi" w:hAnsiTheme="majorHAnsi" w:cs="Arial"/>
          <w:b/>
          <w:sz w:val="44"/>
          <w:u w:val="single"/>
        </w:rPr>
      </w:pPr>
      <w:r>
        <w:rPr>
          <w:rFonts w:asciiTheme="majorHAnsi" w:hAnsiTheme="majorHAnsi" w:cs="Arial"/>
          <w:b/>
          <w:sz w:val="44"/>
          <w:u w:val="single"/>
        </w:rPr>
        <w:t>Nicolini Alves Coelho</w:t>
      </w:r>
    </w:p>
    <w:p w:rsidR="009C59BF" w:rsidRPr="000C6300" w:rsidRDefault="003807FE" w:rsidP="009C59BF">
      <w:pPr>
        <w:spacing w:after="120"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Brasileira</w:t>
      </w:r>
      <w:r w:rsidR="007C0B84">
        <w:rPr>
          <w:rFonts w:asciiTheme="majorHAnsi" w:hAnsiTheme="majorHAnsi"/>
          <w:i/>
          <w:sz w:val="24"/>
        </w:rPr>
        <w:t>, S</w:t>
      </w:r>
      <w:r>
        <w:rPr>
          <w:rFonts w:asciiTheme="majorHAnsi" w:hAnsiTheme="majorHAnsi"/>
          <w:i/>
          <w:sz w:val="24"/>
        </w:rPr>
        <w:t>olteira, 38</w:t>
      </w:r>
      <w:r w:rsidR="009C59BF" w:rsidRPr="000C6300">
        <w:rPr>
          <w:rFonts w:asciiTheme="majorHAnsi" w:hAnsiTheme="majorHAnsi"/>
          <w:i/>
          <w:sz w:val="24"/>
        </w:rPr>
        <w:t xml:space="preserve"> anos</w:t>
      </w:r>
      <w:r>
        <w:rPr>
          <w:rFonts w:asciiTheme="majorHAnsi" w:hAnsiTheme="majorHAnsi"/>
          <w:i/>
          <w:sz w:val="24"/>
        </w:rPr>
        <w:t xml:space="preserve"> e sem filhos</w:t>
      </w:r>
      <w:r w:rsidR="000C6300">
        <w:rPr>
          <w:rFonts w:asciiTheme="majorHAnsi" w:hAnsiTheme="majorHAnsi"/>
          <w:i/>
          <w:sz w:val="24"/>
        </w:rPr>
        <w:t>.</w:t>
      </w:r>
    </w:p>
    <w:p w:rsidR="009C59BF" w:rsidRPr="000C6300" w:rsidRDefault="003807FE" w:rsidP="003B6D14">
      <w:pPr>
        <w:spacing w:after="120"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Rua Monte </w:t>
      </w:r>
      <w:proofErr w:type="spellStart"/>
      <w:r>
        <w:rPr>
          <w:rFonts w:asciiTheme="majorHAnsi" w:hAnsiTheme="majorHAnsi"/>
          <w:i/>
          <w:sz w:val="24"/>
        </w:rPr>
        <w:t>Serrat</w:t>
      </w:r>
      <w:proofErr w:type="spellEnd"/>
      <w:r w:rsidR="003B6D14">
        <w:rPr>
          <w:rFonts w:asciiTheme="majorHAnsi" w:hAnsiTheme="majorHAnsi"/>
          <w:i/>
          <w:sz w:val="24"/>
        </w:rPr>
        <w:t xml:space="preserve"> – </w:t>
      </w:r>
      <w:r>
        <w:rPr>
          <w:rFonts w:asciiTheme="majorHAnsi" w:hAnsiTheme="majorHAnsi"/>
          <w:i/>
          <w:sz w:val="24"/>
        </w:rPr>
        <w:t>658, Apartamento 53, Tatuapé</w:t>
      </w:r>
      <w:r w:rsidR="009C59BF" w:rsidRPr="000C6300">
        <w:rPr>
          <w:rFonts w:asciiTheme="majorHAnsi" w:hAnsiTheme="majorHAnsi"/>
          <w:i/>
          <w:sz w:val="24"/>
        </w:rPr>
        <w:t>, São Paulo – SP</w:t>
      </w:r>
    </w:p>
    <w:p w:rsidR="009C59BF" w:rsidRPr="000C6300" w:rsidRDefault="003807FE" w:rsidP="009C59BF">
      <w:pPr>
        <w:spacing w:after="120"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CEP: 03312-000</w:t>
      </w:r>
    </w:p>
    <w:p w:rsidR="001A7513" w:rsidRDefault="001A7513" w:rsidP="000C6300">
      <w:pPr>
        <w:tabs>
          <w:tab w:val="left" w:pos="851"/>
          <w:tab w:val="left" w:pos="2548"/>
        </w:tabs>
        <w:rPr>
          <w:rFonts w:asciiTheme="majorHAnsi" w:hAnsiTheme="majorHAnsi"/>
          <w:sz w:val="28"/>
        </w:rPr>
      </w:pPr>
    </w:p>
    <w:p w:rsidR="009C59BF" w:rsidRDefault="009C59BF" w:rsidP="000C6300">
      <w:pPr>
        <w:tabs>
          <w:tab w:val="left" w:pos="851"/>
          <w:tab w:val="left" w:pos="2548"/>
        </w:tabs>
        <w:rPr>
          <w:rFonts w:asciiTheme="majorHAnsi" w:hAnsiTheme="majorHAnsi"/>
          <w:sz w:val="24"/>
        </w:rPr>
      </w:pPr>
      <w:proofErr w:type="spellStart"/>
      <w:r w:rsidRPr="000C6300">
        <w:rPr>
          <w:rFonts w:asciiTheme="majorHAnsi" w:hAnsiTheme="majorHAnsi"/>
          <w:b/>
          <w:sz w:val="24"/>
        </w:rPr>
        <w:t>Tel</w:t>
      </w:r>
      <w:proofErr w:type="spellEnd"/>
      <w:r w:rsidRPr="000C6300">
        <w:rPr>
          <w:rFonts w:asciiTheme="majorHAnsi" w:hAnsiTheme="majorHAnsi"/>
          <w:b/>
          <w:sz w:val="24"/>
        </w:rPr>
        <w:t>:</w:t>
      </w:r>
      <w:r w:rsidR="003807FE">
        <w:rPr>
          <w:rFonts w:asciiTheme="majorHAnsi" w:hAnsiTheme="majorHAnsi"/>
          <w:sz w:val="24"/>
        </w:rPr>
        <w:t xml:space="preserve"> (19) 3562-5831</w:t>
      </w:r>
      <w:r w:rsidR="000C6300">
        <w:rPr>
          <w:rFonts w:asciiTheme="majorHAnsi" w:hAnsiTheme="majorHAnsi"/>
          <w:sz w:val="24"/>
        </w:rPr>
        <w:t xml:space="preserve">    </w:t>
      </w:r>
      <w:r w:rsidR="000C6300" w:rsidRPr="000C6300">
        <w:rPr>
          <w:rFonts w:asciiTheme="majorHAnsi" w:hAnsiTheme="majorHAnsi"/>
          <w:sz w:val="24"/>
        </w:rPr>
        <w:t xml:space="preserve"> </w:t>
      </w:r>
      <w:r w:rsidR="000C6300">
        <w:rPr>
          <w:rFonts w:asciiTheme="majorHAnsi" w:hAnsiTheme="majorHAnsi"/>
          <w:sz w:val="24"/>
        </w:rPr>
        <w:t xml:space="preserve">  </w:t>
      </w:r>
      <w:r w:rsidR="000C6300" w:rsidRPr="000C6300">
        <w:rPr>
          <w:rFonts w:asciiTheme="majorHAnsi" w:hAnsiTheme="majorHAnsi"/>
          <w:sz w:val="24"/>
        </w:rPr>
        <w:t xml:space="preserve">  </w:t>
      </w:r>
      <w:r w:rsidRPr="000C6300">
        <w:rPr>
          <w:rFonts w:asciiTheme="majorHAnsi" w:hAnsiTheme="majorHAnsi"/>
          <w:sz w:val="24"/>
        </w:rPr>
        <w:t xml:space="preserve"> </w:t>
      </w:r>
      <w:proofErr w:type="spellStart"/>
      <w:r w:rsidRPr="000C6300">
        <w:rPr>
          <w:rFonts w:asciiTheme="majorHAnsi" w:hAnsiTheme="majorHAnsi"/>
          <w:b/>
          <w:sz w:val="24"/>
        </w:rPr>
        <w:t>Cel</w:t>
      </w:r>
      <w:proofErr w:type="spellEnd"/>
      <w:r w:rsidRPr="000C6300">
        <w:rPr>
          <w:rFonts w:asciiTheme="majorHAnsi" w:hAnsiTheme="majorHAnsi"/>
          <w:b/>
          <w:sz w:val="24"/>
        </w:rPr>
        <w:t>:</w:t>
      </w:r>
      <w:r w:rsidR="003807FE">
        <w:rPr>
          <w:rFonts w:asciiTheme="majorHAnsi" w:hAnsiTheme="majorHAnsi"/>
          <w:sz w:val="24"/>
        </w:rPr>
        <w:t xml:space="preserve"> (11) 98813-5194</w:t>
      </w:r>
      <w:r w:rsidRPr="000C6300">
        <w:rPr>
          <w:rFonts w:asciiTheme="majorHAnsi" w:hAnsiTheme="majorHAnsi"/>
          <w:sz w:val="24"/>
        </w:rPr>
        <w:t xml:space="preserve">  </w:t>
      </w:r>
      <w:r w:rsidR="000C6300">
        <w:rPr>
          <w:rFonts w:asciiTheme="majorHAnsi" w:hAnsiTheme="majorHAnsi"/>
          <w:sz w:val="24"/>
        </w:rPr>
        <w:t xml:space="preserve">  </w:t>
      </w:r>
      <w:r w:rsidRPr="000C6300">
        <w:rPr>
          <w:rFonts w:asciiTheme="majorHAnsi" w:hAnsiTheme="majorHAnsi"/>
          <w:sz w:val="24"/>
        </w:rPr>
        <w:t xml:space="preserve">   </w:t>
      </w:r>
      <w:r w:rsidRPr="000C6300">
        <w:rPr>
          <w:rFonts w:asciiTheme="majorHAnsi" w:hAnsiTheme="majorHAnsi"/>
          <w:b/>
          <w:sz w:val="24"/>
        </w:rPr>
        <w:t>E-mail:</w:t>
      </w:r>
      <w:r w:rsidRPr="000C6300">
        <w:rPr>
          <w:rFonts w:asciiTheme="majorHAnsi" w:hAnsiTheme="majorHAnsi"/>
          <w:sz w:val="24"/>
        </w:rPr>
        <w:t xml:space="preserve"> </w:t>
      </w:r>
      <w:hyperlink r:id="rId5" w:history="1">
        <w:r w:rsidR="003807FE">
          <w:rPr>
            <w:rStyle w:val="Hyperlink"/>
            <w:rFonts w:asciiTheme="majorHAnsi" w:hAnsiTheme="majorHAnsi"/>
            <w:sz w:val="24"/>
          </w:rPr>
          <w:t>nillycoelho</w:t>
        </w:r>
        <w:r w:rsidR="000C6300" w:rsidRPr="00FD5932">
          <w:rPr>
            <w:rStyle w:val="Hyperlink"/>
            <w:rFonts w:asciiTheme="majorHAnsi" w:hAnsiTheme="majorHAnsi"/>
            <w:sz w:val="24"/>
          </w:rPr>
          <w:t>@hotmail.com</w:t>
        </w:r>
      </w:hyperlink>
    </w:p>
    <w:tbl>
      <w:tblPr>
        <w:tblStyle w:val="Tabelacomgrade"/>
        <w:tblpPr w:leftFromText="141" w:rightFromText="141" w:vertAnchor="text" w:horzAnchor="margin" w:tblpYSpec="top"/>
        <w:tblW w:w="8715" w:type="dxa"/>
        <w:tblLook w:val="04A0" w:firstRow="1" w:lastRow="0" w:firstColumn="1" w:lastColumn="0" w:noHBand="0" w:noVBand="1"/>
      </w:tblPr>
      <w:tblGrid>
        <w:gridCol w:w="8715"/>
      </w:tblGrid>
      <w:tr w:rsidR="001A7513" w:rsidRPr="007C0B84" w:rsidTr="001A7513">
        <w:trPr>
          <w:trHeight w:val="239"/>
        </w:trPr>
        <w:tc>
          <w:tcPr>
            <w:tcW w:w="871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A7513" w:rsidRPr="007C0B84" w:rsidRDefault="001A7513" w:rsidP="001A7513">
            <w:pPr>
              <w:pStyle w:val="SemEspaamento"/>
              <w:ind w:right="-56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 w:rsidRPr="007C0B84">
              <w:rPr>
                <w:rFonts w:asciiTheme="majorHAnsi" w:hAnsiTheme="majorHAnsi"/>
                <w:b/>
                <w:smallCaps/>
                <w:sz w:val="32"/>
                <w:szCs w:val="32"/>
              </w:rPr>
              <w:t>Objetivo</w:t>
            </w:r>
          </w:p>
        </w:tc>
      </w:tr>
    </w:tbl>
    <w:p w:rsidR="001A7513" w:rsidRDefault="001A7513" w:rsidP="00350685">
      <w:pPr>
        <w:spacing w:after="16" w:line="240" w:lineRule="auto"/>
        <w:rPr>
          <w:rFonts w:asciiTheme="majorHAnsi" w:hAnsiTheme="majorHAnsi"/>
          <w:sz w:val="24"/>
        </w:rPr>
      </w:pPr>
    </w:p>
    <w:p w:rsidR="009C59BF" w:rsidRPr="00350685" w:rsidRDefault="003807FE" w:rsidP="00350685">
      <w:pPr>
        <w:spacing w:after="16" w:line="24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Em busca de novos desafios e conhecimentos.</w:t>
      </w:r>
    </w:p>
    <w:p w:rsidR="0077427B" w:rsidRDefault="0077427B" w:rsidP="00350685">
      <w:pPr>
        <w:spacing w:after="16" w:line="240" w:lineRule="auto"/>
        <w:rPr>
          <w:rFonts w:ascii="Arial" w:hAnsi="Arial" w:cs="Arial"/>
        </w:rPr>
      </w:pPr>
    </w:p>
    <w:tbl>
      <w:tblPr>
        <w:tblStyle w:val="Tabelacomgrade"/>
        <w:tblW w:w="8738" w:type="dxa"/>
        <w:tblInd w:w="5" w:type="dxa"/>
        <w:tblLook w:val="04A0" w:firstRow="1" w:lastRow="0" w:firstColumn="1" w:lastColumn="0" w:noHBand="0" w:noVBand="1"/>
      </w:tblPr>
      <w:tblGrid>
        <w:gridCol w:w="8738"/>
      </w:tblGrid>
      <w:tr w:rsidR="0077427B" w:rsidRPr="0077427B" w:rsidTr="007C0B84">
        <w:trPr>
          <w:trHeight w:val="102"/>
        </w:trPr>
        <w:tc>
          <w:tcPr>
            <w:tcW w:w="873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7427B" w:rsidRPr="0077427B" w:rsidRDefault="0077427B" w:rsidP="00350685">
            <w:pPr>
              <w:spacing w:after="16"/>
              <w:ind w:right="-84"/>
              <w:rPr>
                <w:rFonts w:asciiTheme="majorHAnsi" w:hAnsiTheme="majorHAnsi"/>
                <w:b/>
                <w:smallCaps/>
                <w:sz w:val="32"/>
              </w:rPr>
            </w:pPr>
            <w:r w:rsidRPr="0077427B">
              <w:rPr>
                <w:rFonts w:asciiTheme="majorHAnsi" w:hAnsiTheme="majorHAnsi"/>
                <w:b/>
                <w:smallCaps/>
                <w:sz w:val="32"/>
              </w:rPr>
              <w:t>Formação</w:t>
            </w:r>
          </w:p>
        </w:tc>
      </w:tr>
    </w:tbl>
    <w:p w:rsidR="00777F11" w:rsidRDefault="00777F11" w:rsidP="00777F11">
      <w:pPr>
        <w:spacing w:after="0" w:line="240" w:lineRule="auto"/>
      </w:pP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i/>
          <w:sz w:val="24"/>
        </w:rPr>
        <w:t>UNAERP Universidade de Ribeirão Preto -</w:t>
      </w:r>
      <w:r>
        <w:rPr>
          <w:rFonts w:asciiTheme="majorHAnsi" w:hAnsiTheme="majorHAnsi"/>
          <w:sz w:val="24"/>
        </w:rPr>
        <w:t xml:space="preserve"> </w:t>
      </w:r>
      <w:r w:rsidRPr="00777F11">
        <w:rPr>
          <w:rFonts w:asciiTheme="majorHAnsi" w:hAnsiTheme="majorHAnsi"/>
          <w:sz w:val="24"/>
        </w:rPr>
        <w:t>Faculdade de Direto /2007 Incompleto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i/>
          <w:sz w:val="24"/>
        </w:rPr>
        <w:t>UNICID -</w:t>
      </w:r>
      <w:r>
        <w:rPr>
          <w:rFonts w:asciiTheme="majorHAnsi" w:hAnsiTheme="majorHAnsi"/>
          <w:sz w:val="24"/>
        </w:rPr>
        <w:t xml:space="preserve"> </w:t>
      </w:r>
      <w:r w:rsidRPr="00777F11">
        <w:rPr>
          <w:rFonts w:asciiTheme="majorHAnsi" w:hAnsiTheme="majorHAnsi"/>
          <w:sz w:val="24"/>
        </w:rPr>
        <w:t>Cursando Graduação em Processo Gerencial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BF" w:rsidRPr="007C0B84" w:rsidRDefault="009C59BF" w:rsidP="00350685">
      <w:pPr>
        <w:spacing w:line="240" w:lineRule="auto"/>
        <w:rPr>
          <w:rFonts w:asciiTheme="majorHAnsi" w:hAnsiTheme="majorHAnsi"/>
          <w:sz w:val="24"/>
        </w:rPr>
      </w:pPr>
    </w:p>
    <w:tbl>
      <w:tblPr>
        <w:tblStyle w:val="Tabelacomgrade"/>
        <w:tblW w:w="8746" w:type="dxa"/>
        <w:tblInd w:w="5" w:type="dxa"/>
        <w:tblLook w:val="04A0" w:firstRow="1" w:lastRow="0" w:firstColumn="1" w:lastColumn="0" w:noHBand="0" w:noVBand="1"/>
      </w:tblPr>
      <w:tblGrid>
        <w:gridCol w:w="8746"/>
      </w:tblGrid>
      <w:tr w:rsidR="007C0B84" w:rsidRPr="007C0B84" w:rsidTr="007C0B84">
        <w:trPr>
          <w:trHeight w:val="184"/>
        </w:trPr>
        <w:tc>
          <w:tcPr>
            <w:tcW w:w="874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C0B84" w:rsidRPr="007C0B84" w:rsidRDefault="007C0B84" w:rsidP="00EE33B5">
            <w:pPr>
              <w:pStyle w:val="SemEspaamento"/>
              <w:rPr>
                <w:rFonts w:asciiTheme="majorHAnsi" w:hAnsiTheme="majorHAnsi"/>
                <w:b/>
                <w:smallCaps/>
                <w:sz w:val="32"/>
              </w:rPr>
            </w:pPr>
            <w:r w:rsidRPr="007C0B84">
              <w:rPr>
                <w:rFonts w:asciiTheme="majorHAnsi" w:hAnsiTheme="majorHAnsi"/>
                <w:b/>
                <w:smallCaps/>
                <w:sz w:val="32"/>
              </w:rPr>
              <w:t>Experiência Profissional</w:t>
            </w:r>
          </w:p>
        </w:tc>
      </w:tr>
    </w:tbl>
    <w:p w:rsidR="00777F11" w:rsidRDefault="00777F11" w:rsidP="00122D75">
      <w:pPr>
        <w:pStyle w:val="SemEspaamento"/>
        <w:rPr>
          <w:rFonts w:asciiTheme="majorHAnsi" w:hAnsiTheme="majorHAnsi"/>
          <w:sz w:val="24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b/>
          <w:sz w:val="24"/>
        </w:rPr>
      </w:pPr>
      <w:proofErr w:type="spellStart"/>
      <w:r w:rsidRPr="00777F11">
        <w:rPr>
          <w:rFonts w:asciiTheme="majorHAnsi" w:hAnsiTheme="majorHAnsi"/>
          <w:b/>
          <w:sz w:val="28"/>
        </w:rPr>
        <w:t>Cushman</w:t>
      </w:r>
      <w:proofErr w:type="spellEnd"/>
      <w:r w:rsidRPr="00777F11">
        <w:rPr>
          <w:rFonts w:asciiTheme="majorHAnsi" w:hAnsiTheme="majorHAnsi"/>
          <w:b/>
          <w:sz w:val="24"/>
        </w:rPr>
        <w:t xml:space="preserve"> &amp; </w:t>
      </w:r>
      <w:proofErr w:type="spellStart"/>
      <w:r w:rsidRPr="00777F11">
        <w:rPr>
          <w:rFonts w:asciiTheme="majorHAnsi" w:hAnsiTheme="majorHAnsi"/>
          <w:b/>
          <w:sz w:val="28"/>
        </w:rPr>
        <w:t>Wakefield</w:t>
      </w:r>
      <w:proofErr w:type="spellEnd"/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Outubro 2015 a Abril 2016.</w:t>
      </w:r>
    </w:p>
    <w:p w:rsidR="003110B0" w:rsidRPr="00777F11" w:rsidRDefault="003110B0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Default="00E12216" w:rsidP="00777F11">
      <w:p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b/>
          <w:sz w:val="24"/>
        </w:rPr>
        <w:t>Cargo</w:t>
      </w:r>
      <w:r>
        <w:rPr>
          <w:rFonts w:asciiTheme="majorHAnsi" w:hAnsiTheme="majorHAnsi"/>
          <w:sz w:val="24"/>
        </w:rPr>
        <w:t>: Supervisora de Operações P</w:t>
      </w:r>
      <w:r w:rsidR="003110B0">
        <w:rPr>
          <w:rFonts w:asciiTheme="majorHAnsi" w:hAnsiTheme="majorHAnsi"/>
          <w:sz w:val="24"/>
        </w:rPr>
        <w:t>rojeto Torre Santander.</w:t>
      </w:r>
    </w:p>
    <w:p w:rsidR="00E12216" w:rsidRPr="00E12216" w:rsidRDefault="00E12216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E12216">
        <w:rPr>
          <w:rFonts w:asciiTheme="majorHAnsi" w:hAnsiTheme="majorHAnsi"/>
          <w:b/>
          <w:sz w:val="24"/>
        </w:rPr>
        <w:t>Principais Atividades:</w:t>
      </w:r>
    </w:p>
    <w:p w:rsidR="00E12216" w:rsidRPr="00E12216" w:rsidRDefault="00E12216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Supervisionar </w:t>
      </w:r>
      <w:r w:rsidR="00777F11" w:rsidRPr="00E12216">
        <w:rPr>
          <w:rFonts w:asciiTheme="majorHAnsi" w:hAnsiTheme="majorHAnsi"/>
          <w:sz w:val="24"/>
        </w:rPr>
        <w:t xml:space="preserve">equipe. </w:t>
      </w:r>
    </w:p>
    <w:p w:rsidR="00E12216" w:rsidRPr="00E12216" w:rsidRDefault="00E12216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Agendamento</w:t>
      </w:r>
      <w:r w:rsidR="00777F11" w:rsidRPr="00E12216">
        <w:rPr>
          <w:rFonts w:asciiTheme="majorHAnsi" w:hAnsiTheme="majorHAnsi"/>
          <w:sz w:val="24"/>
        </w:rPr>
        <w:t xml:space="preserve"> de salas para almoços</w:t>
      </w:r>
      <w:r w:rsidRPr="00E12216">
        <w:rPr>
          <w:rFonts w:asciiTheme="majorHAnsi" w:hAnsiTheme="majorHAnsi"/>
          <w:sz w:val="24"/>
        </w:rPr>
        <w:t>,</w:t>
      </w:r>
      <w:r w:rsidR="00777F11" w:rsidRPr="00E12216">
        <w:rPr>
          <w:rFonts w:asciiTheme="majorHAnsi" w:hAnsiTheme="majorHAnsi"/>
          <w:sz w:val="24"/>
        </w:rPr>
        <w:t xml:space="preserve"> reuniões</w:t>
      </w:r>
      <w:r w:rsidRPr="00E12216">
        <w:rPr>
          <w:rFonts w:asciiTheme="majorHAnsi" w:hAnsiTheme="majorHAnsi"/>
          <w:sz w:val="24"/>
        </w:rPr>
        <w:t>,</w:t>
      </w:r>
      <w:r w:rsidR="00777F11" w:rsidRPr="00E12216">
        <w:rPr>
          <w:rFonts w:asciiTheme="majorHAnsi" w:hAnsiTheme="majorHAnsi"/>
          <w:sz w:val="24"/>
        </w:rPr>
        <w:t xml:space="preserve"> vídeo conferência</w:t>
      </w:r>
      <w:r w:rsidRPr="00E12216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tele </w:t>
      </w:r>
      <w:r w:rsidR="00777F11" w:rsidRPr="00E12216">
        <w:rPr>
          <w:rFonts w:asciiTheme="majorHAnsi" w:hAnsiTheme="majorHAnsi"/>
          <w:sz w:val="24"/>
        </w:rPr>
        <w:t>presença</w:t>
      </w:r>
      <w:r w:rsidRPr="00E12216">
        <w:rPr>
          <w:rFonts w:asciiTheme="majorHAnsi" w:hAnsiTheme="majorHAnsi"/>
          <w:sz w:val="24"/>
        </w:rPr>
        <w:t>,</w:t>
      </w:r>
      <w:r w:rsidR="00777F11" w:rsidRPr="00E12216">
        <w:rPr>
          <w:rFonts w:asciiTheme="majorHAnsi" w:hAnsiTheme="majorHAnsi"/>
          <w:sz w:val="24"/>
        </w:rPr>
        <w:t xml:space="preserve"> vídeo multiponto en</w:t>
      </w:r>
      <w:r w:rsidRPr="00E12216">
        <w:rPr>
          <w:rFonts w:asciiTheme="majorHAnsi" w:hAnsiTheme="majorHAnsi"/>
          <w:sz w:val="24"/>
        </w:rPr>
        <w:t>tre Santander Brasil e o mundo.</w:t>
      </w:r>
    </w:p>
    <w:p w:rsidR="00E12216" w:rsidRPr="00E12216" w:rsidRDefault="00777F11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sz w:val="24"/>
        </w:rPr>
        <w:t>Supervisionar as equipes de recepção e receptivo aos executivos.</w:t>
      </w:r>
    </w:p>
    <w:p w:rsidR="00E12216" w:rsidRPr="00E12216" w:rsidRDefault="00777F11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sz w:val="24"/>
        </w:rPr>
        <w:t>Suporte ao executivo e suas secretarias com equipe bilíngue.</w:t>
      </w:r>
    </w:p>
    <w:p w:rsidR="00E12216" w:rsidRPr="00E12216" w:rsidRDefault="00777F11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sz w:val="24"/>
        </w:rPr>
        <w:t>Entregar a</w:t>
      </w:r>
      <w:r w:rsidR="00E12216" w:rsidRPr="00E12216">
        <w:rPr>
          <w:rFonts w:asciiTheme="majorHAnsi" w:hAnsiTheme="majorHAnsi"/>
          <w:sz w:val="24"/>
        </w:rPr>
        <w:t>s planilhas gerenciais mensais.</w:t>
      </w:r>
    </w:p>
    <w:p w:rsidR="00777F11" w:rsidRPr="00E12216" w:rsidRDefault="00777F11" w:rsidP="00E1221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sz w:val="24"/>
        </w:rPr>
        <w:t>Controle do ponto de faltas e atestadas atualizar o ponto mensalmente e enviar ao RH.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77F11" w:rsidRPr="00E12216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r w:rsidRPr="00E12216">
        <w:rPr>
          <w:rFonts w:asciiTheme="majorHAnsi" w:hAnsiTheme="majorHAnsi"/>
          <w:b/>
          <w:sz w:val="28"/>
        </w:rPr>
        <w:lastRenderedPageBreak/>
        <w:t xml:space="preserve">Hotel </w:t>
      </w:r>
      <w:proofErr w:type="spellStart"/>
      <w:r w:rsidRPr="00E12216">
        <w:rPr>
          <w:rFonts w:asciiTheme="majorHAnsi" w:hAnsiTheme="majorHAnsi"/>
          <w:b/>
          <w:sz w:val="28"/>
        </w:rPr>
        <w:t>InterContinental</w:t>
      </w:r>
      <w:proofErr w:type="spellEnd"/>
      <w:r w:rsidRPr="00E12216">
        <w:rPr>
          <w:rFonts w:asciiTheme="majorHAnsi" w:hAnsiTheme="majorHAnsi"/>
          <w:b/>
          <w:sz w:val="28"/>
        </w:rPr>
        <w:t xml:space="preserve"> São Paulo IHG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Junho 2012 a Outubro 2015</w:t>
      </w:r>
      <w:r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E12216" w:rsidRDefault="00E12216" w:rsidP="00777F11">
      <w:pPr>
        <w:spacing w:after="0" w:line="240" w:lineRule="auto"/>
        <w:rPr>
          <w:rFonts w:asciiTheme="majorHAnsi" w:hAnsiTheme="majorHAnsi"/>
          <w:sz w:val="24"/>
        </w:rPr>
      </w:pPr>
      <w:r w:rsidRPr="00E12216">
        <w:rPr>
          <w:rFonts w:asciiTheme="majorHAnsi" w:hAnsiTheme="majorHAnsi"/>
          <w:b/>
          <w:sz w:val="24"/>
        </w:rPr>
        <w:t>Cargo:</w:t>
      </w:r>
      <w:r w:rsidRPr="00E12216">
        <w:rPr>
          <w:rFonts w:asciiTheme="majorHAnsi" w:hAnsiTheme="majorHAnsi"/>
          <w:sz w:val="24"/>
        </w:rPr>
        <w:t xml:space="preserve"> Coordenadora</w:t>
      </w:r>
      <w:r w:rsidR="003110B0">
        <w:rPr>
          <w:rFonts w:asciiTheme="majorHAnsi" w:hAnsiTheme="majorHAnsi"/>
          <w:sz w:val="24"/>
        </w:rPr>
        <w:t>.</w:t>
      </w:r>
    </w:p>
    <w:p w:rsidR="003110B0" w:rsidRDefault="003110B0" w:rsidP="00777F11">
      <w:p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b/>
          <w:sz w:val="24"/>
        </w:rPr>
        <w:t>Principais Atividades:</w:t>
      </w:r>
      <w:r w:rsidR="00777F11" w:rsidRPr="00777F11">
        <w:rPr>
          <w:rFonts w:asciiTheme="majorHAnsi" w:hAnsiTheme="majorHAnsi"/>
          <w:sz w:val="24"/>
        </w:rPr>
        <w:t xml:space="preserve"> </w:t>
      </w:r>
    </w:p>
    <w:p w:rsidR="003110B0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Coordenar as atividades administrativas do escritório da governança incluindo atendimento telefônico.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110B0">
        <w:rPr>
          <w:rFonts w:asciiTheme="majorHAnsi" w:hAnsiTheme="majorHAnsi"/>
          <w:sz w:val="24"/>
        </w:rPr>
        <w:t>Verificar o asseio e a apresentação pessoal dos funcionários subordinados.</w:t>
      </w:r>
    </w:p>
    <w:p w:rsidR="003110B0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Atribuir para as camareiras quartos para limpeza, repasses, abertur</w:t>
      </w:r>
      <w:r w:rsidR="003110B0" w:rsidRPr="003110B0">
        <w:rPr>
          <w:rFonts w:asciiTheme="majorHAnsi" w:hAnsiTheme="majorHAnsi"/>
          <w:sz w:val="24"/>
        </w:rPr>
        <w:t>a de cama e faxinas periódicas.</w:t>
      </w:r>
    </w:p>
    <w:p w:rsidR="003110B0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 xml:space="preserve">Manter o sistema atualizado para o uso da recepção. 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Preparar relatórios e chaves para as camareiras.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Verificar solicitações especiais do dia.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Manter os funcionários informados da ocupação do hotel, chegadas de grupos e qualquer informação que seja importante.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Verificar a necessidade de funcionários extras atualizando e checando o custo.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Coletar e analisar todos os relatórios do turno anterior. Observar qualquer alteração e corrigir possíveis discrepâncias.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Notificar a manutenção e o restante da governança sobre algum tipo de problema.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Elaborar relatórios e manter o funcionamento do sistema.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Fazer o inventario e deixar as informações sobre os suprimentos necessários.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Fazer escala mensal de funcionários.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Fazer o almoxarifado do departamento semanalmente.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Fazer treinamentos com os funcionários seguindo as normas da empresa.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Fazer o controle e asseguras que todas as normas de EPI estão sendo seguidas.</w:t>
      </w:r>
    </w:p>
    <w:p w:rsidR="00777F11" w:rsidRPr="003110B0" w:rsidRDefault="00777F11" w:rsidP="003110B0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sz w:val="24"/>
        </w:rPr>
        <w:t>Controle da lavanderia para a necessidade diária e fechamento.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3110B0" w:rsidRDefault="003110B0" w:rsidP="00777F11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Hilton Morumbi São Paulo</w:t>
      </w:r>
    </w:p>
    <w:p w:rsid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Janeiro 2012 a Junho 2012</w:t>
      </w:r>
      <w:r w:rsidR="003110B0"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3110B0" w:rsidRDefault="003110B0" w:rsidP="00777F11">
      <w:pPr>
        <w:spacing w:after="0" w:line="240" w:lineRule="auto"/>
        <w:rPr>
          <w:rFonts w:asciiTheme="majorHAnsi" w:hAnsiTheme="majorHAnsi"/>
          <w:sz w:val="24"/>
        </w:rPr>
      </w:pPr>
      <w:r w:rsidRPr="003110B0">
        <w:rPr>
          <w:rFonts w:asciiTheme="majorHAnsi" w:hAnsiTheme="majorHAnsi"/>
          <w:b/>
          <w:sz w:val="24"/>
        </w:rPr>
        <w:t>Cargo:</w:t>
      </w:r>
      <w:r>
        <w:rPr>
          <w:rFonts w:asciiTheme="majorHAnsi" w:hAnsiTheme="majorHAnsi"/>
          <w:sz w:val="24"/>
        </w:rPr>
        <w:t xml:space="preserve"> </w:t>
      </w:r>
      <w:r w:rsidR="00777F11" w:rsidRPr="00777F11">
        <w:rPr>
          <w:rFonts w:asciiTheme="majorHAnsi" w:hAnsiTheme="majorHAnsi"/>
          <w:sz w:val="24"/>
        </w:rPr>
        <w:t>Supervisora de área social</w:t>
      </w:r>
      <w:r>
        <w:rPr>
          <w:rFonts w:asciiTheme="majorHAnsi" w:hAnsiTheme="majorHAnsi"/>
          <w:sz w:val="24"/>
        </w:rPr>
        <w:t>.</w:t>
      </w:r>
    </w:p>
    <w:p w:rsidR="000575EE" w:rsidRPr="000575EE" w:rsidRDefault="000575EE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0575EE">
        <w:rPr>
          <w:rFonts w:asciiTheme="majorHAnsi" w:hAnsiTheme="majorHAnsi"/>
          <w:b/>
          <w:sz w:val="24"/>
        </w:rPr>
        <w:t>Principais Atividades:</w:t>
      </w:r>
    </w:p>
    <w:p w:rsidR="000575EE" w:rsidRPr="000575EE" w:rsidRDefault="000575EE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S</w:t>
      </w:r>
      <w:r w:rsidR="00777F11" w:rsidRPr="000575EE">
        <w:rPr>
          <w:rFonts w:asciiTheme="majorHAnsi" w:hAnsiTheme="majorHAnsi"/>
          <w:sz w:val="24"/>
        </w:rPr>
        <w:t>upervisionar os três turnos de toda a área socia</w:t>
      </w:r>
      <w:r w:rsidRPr="000575EE">
        <w:rPr>
          <w:rFonts w:asciiTheme="majorHAnsi" w:hAnsiTheme="majorHAnsi"/>
          <w:sz w:val="24"/>
        </w:rPr>
        <w:t xml:space="preserve">l, lobby, andares, escritórios e </w:t>
      </w:r>
      <w:r w:rsidR="00777F11" w:rsidRPr="000575EE">
        <w:rPr>
          <w:rFonts w:asciiTheme="majorHAnsi" w:hAnsiTheme="majorHAnsi"/>
          <w:sz w:val="24"/>
        </w:rPr>
        <w:t>salas de eventos</w:t>
      </w:r>
      <w:r w:rsidRPr="000575EE">
        <w:rPr>
          <w:rFonts w:asciiTheme="majorHAnsi" w:hAnsiTheme="majorHAnsi"/>
          <w:sz w:val="24"/>
        </w:rPr>
        <w:t>.</w:t>
      </w:r>
    </w:p>
    <w:p w:rsidR="000575EE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 xml:space="preserve">Planejar, dirigir e controlar os serviços das equipes. </w:t>
      </w:r>
    </w:p>
    <w:p w:rsidR="000575EE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Fazer escala de turno com contr</w:t>
      </w:r>
      <w:r w:rsidR="000575EE" w:rsidRPr="000575EE">
        <w:rPr>
          <w:rFonts w:asciiTheme="majorHAnsi" w:hAnsiTheme="majorHAnsi"/>
          <w:sz w:val="24"/>
        </w:rPr>
        <w:t>ole de folga e fé</w:t>
      </w:r>
      <w:r w:rsidRPr="000575EE">
        <w:rPr>
          <w:rFonts w:asciiTheme="majorHAnsi" w:hAnsiTheme="majorHAnsi"/>
          <w:sz w:val="24"/>
        </w:rPr>
        <w:t xml:space="preserve">rias. </w:t>
      </w:r>
    </w:p>
    <w:p w:rsidR="000575EE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Fazer e encaminhar requi</w:t>
      </w:r>
      <w:r w:rsidR="000575EE" w:rsidRPr="000575EE">
        <w:rPr>
          <w:rFonts w:asciiTheme="majorHAnsi" w:hAnsiTheme="majorHAnsi"/>
          <w:sz w:val="24"/>
        </w:rPr>
        <w:t xml:space="preserve">sição de materiais </w:t>
      </w:r>
      <w:r w:rsidRPr="000575EE">
        <w:rPr>
          <w:rFonts w:asciiTheme="majorHAnsi" w:hAnsiTheme="majorHAnsi"/>
          <w:sz w:val="24"/>
        </w:rPr>
        <w:t>e produtos quí</w:t>
      </w:r>
      <w:r w:rsidR="000575EE" w:rsidRPr="000575EE">
        <w:rPr>
          <w:rFonts w:asciiTheme="majorHAnsi" w:hAnsiTheme="majorHAnsi"/>
          <w:sz w:val="24"/>
        </w:rPr>
        <w:t>micos</w:t>
      </w:r>
      <w:r w:rsidRPr="000575EE">
        <w:rPr>
          <w:rFonts w:asciiTheme="majorHAnsi" w:hAnsiTheme="majorHAnsi"/>
          <w:sz w:val="24"/>
        </w:rPr>
        <w:t>, com planilha de custo e desenvolvimento.</w:t>
      </w:r>
    </w:p>
    <w:p w:rsidR="000575EE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Contr</w:t>
      </w:r>
      <w:r w:rsidR="000575EE" w:rsidRPr="000575EE">
        <w:rPr>
          <w:rFonts w:asciiTheme="majorHAnsi" w:hAnsiTheme="majorHAnsi"/>
          <w:sz w:val="24"/>
        </w:rPr>
        <w:t xml:space="preserve">olar e conferir notas fiscais. </w:t>
      </w:r>
    </w:p>
    <w:p w:rsidR="000575EE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Zelar pela seg</w:t>
      </w:r>
      <w:r w:rsidR="000575EE" w:rsidRPr="000575EE">
        <w:rPr>
          <w:rFonts w:asciiTheme="majorHAnsi" w:hAnsiTheme="majorHAnsi"/>
          <w:sz w:val="24"/>
        </w:rPr>
        <w:t>urança e o uso correto de EPIS.</w:t>
      </w:r>
    </w:p>
    <w:p w:rsidR="00777F11" w:rsidRPr="000575EE" w:rsidRDefault="00777F11" w:rsidP="000575EE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Treino com relação ao uso de equipamentos e produtos químicos.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0575EE" w:rsidRDefault="000575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r w:rsidRPr="000575EE">
        <w:rPr>
          <w:rFonts w:asciiTheme="majorHAnsi" w:hAnsiTheme="majorHAnsi"/>
          <w:b/>
          <w:sz w:val="28"/>
        </w:rPr>
        <w:lastRenderedPageBreak/>
        <w:t xml:space="preserve">Habitat Hotel Pirassununga SP </w:t>
      </w:r>
    </w:p>
    <w:p w:rsidR="00777F11" w:rsidRDefault="000575EE" w:rsidP="00777F1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Dezembro 2011 a Janeiro 2012.</w:t>
      </w:r>
    </w:p>
    <w:p w:rsidR="000575EE" w:rsidRDefault="000575EE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0575EE" w:rsidRPr="00777F11" w:rsidRDefault="000575EE" w:rsidP="00777F11">
      <w:p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b/>
          <w:sz w:val="24"/>
        </w:rPr>
        <w:t>Cargo:</w:t>
      </w:r>
      <w:r>
        <w:rPr>
          <w:rFonts w:asciiTheme="majorHAnsi" w:hAnsiTheme="majorHAnsi"/>
          <w:sz w:val="24"/>
        </w:rPr>
        <w:t xml:space="preserve"> Recepcionista.</w:t>
      </w:r>
    </w:p>
    <w:p w:rsidR="000575EE" w:rsidRPr="000575EE" w:rsidRDefault="000575EE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0575EE">
        <w:rPr>
          <w:rFonts w:asciiTheme="majorHAnsi" w:hAnsiTheme="majorHAnsi"/>
          <w:b/>
          <w:sz w:val="24"/>
        </w:rPr>
        <w:t>Principais Atividades:</w:t>
      </w:r>
    </w:p>
    <w:p w:rsidR="00777F11" w:rsidRPr="000575EE" w:rsidRDefault="00777F11" w:rsidP="000575EE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0575EE">
        <w:rPr>
          <w:rFonts w:asciiTheme="majorHAnsi" w:hAnsiTheme="majorHAnsi"/>
          <w:sz w:val="24"/>
        </w:rPr>
        <w:t>R</w:t>
      </w:r>
      <w:r w:rsidR="000575EE" w:rsidRPr="000575EE">
        <w:rPr>
          <w:rFonts w:asciiTheme="majorHAnsi" w:hAnsiTheme="majorHAnsi"/>
          <w:sz w:val="24"/>
        </w:rPr>
        <w:t>eceber atender ao hospede check-in check-</w:t>
      </w:r>
      <w:r w:rsidRPr="000575EE">
        <w:rPr>
          <w:rFonts w:asciiTheme="majorHAnsi" w:hAnsiTheme="majorHAnsi"/>
          <w:sz w:val="24"/>
        </w:rPr>
        <w:t>out, Responder e</w:t>
      </w:r>
      <w:r w:rsidR="000575EE" w:rsidRPr="000575EE">
        <w:rPr>
          <w:rFonts w:asciiTheme="majorHAnsi" w:hAnsiTheme="majorHAnsi"/>
          <w:sz w:val="24"/>
        </w:rPr>
        <w:t>-</w:t>
      </w:r>
      <w:r w:rsidRPr="000575EE">
        <w:rPr>
          <w:rFonts w:asciiTheme="majorHAnsi" w:hAnsiTheme="majorHAnsi"/>
          <w:sz w:val="24"/>
        </w:rPr>
        <w:t>mail</w:t>
      </w:r>
      <w:r w:rsidR="000575EE" w:rsidRPr="000575EE">
        <w:rPr>
          <w:rFonts w:asciiTheme="majorHAnsi" w:hAnsiTheme="majorHAnsi"/>
          <w:sz w:val="24"/>
        </w:rPr>
        <w:t>s</w:t>
      </w:r>
      <w:r w:rsidRPr="000575EE">
        <w:rPr>
          <w:rFonts w:asciiTheme="majorHAnsi" w:hAnsiTheme="majorHAnsi"/>
          <w:sz w:val="24"/>
        </w:rPr>
        <w:t xml:space="preserve">, fazer </w:t>
      </w:r>
      <w:r w:rsidR="000575EE" w:rsidRPr="000575EE">
        <w:rPr>
          <w:rFonts w:asciiTheme="majorHAnsi" w:hAnsiTheme="majorHAnsi"/>
          <w:sz w:val="24"/>
        </w:rPr>
        <w:t>e confirmar reservas,</w:t>
      </w:r>
      <w:r w:rsidRPr="000575EE">
        <w:rPr>
          <w:rFonts w:asciiTheme="majorHAnsi" w:hAnsiTheme="majorHAnsi"/>
          <w:sz w:val="24"/>
        </w:rPr>
        <w:t xml:space="preserve"> fechar caixa do turno.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r w:rsidRPr="000575EE">
        <w:rPr>
          <w:rFonts w:asciiTheme="majorHAnsi" w:hAnsiTheme="majorHAnsi"/>
          <w:b/>
          <w:sz w:val="28"/>
        </w:rPr>
        <w:t>Wild Jack Steakhouse Orlando FL USA</w:t>
      </w:r>
    </w:p>
    <w:p w:rsid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Dezembro 2010 a Março de 2011</w:t>
      </w:r>
      <w:r w:rsidR="000575EE">
        <w:rPr>
          <w:rFonts w:asciiTheme="majorHAnsi" w:hAnsiTheme="majorHAnsi"/>
          <w:sz w:val="24"/>
        </w:rPr>
        <w:t>.</w:t>
      </w:r>
    </w:p>
    <w:p w:rsidR="00DE4270" w:rsidRDefault="00DE4270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DE4270" w:rsidRDefault="00DE4270" w:rsidP="00777F11">
      <w:pPr>
        <w:spacing w:after="0" w:line="240" w:lineRule="auto"/>
        <w:rPr>
          <w:rFonts w:asciiTheme="majorHAnsi" w:hAnsiTheme="majorHAnsi"/>
          <w:sz w:val="24"/>
        </w:rPr>
      </w:pPr>
      <w:r w:rsidRPr="00DE4270">
        <w:rPr>
          <w:rFonts w:asciiTheme="majorHAnsi" w:hAnsiTheme="majorHAnsi"/>
          <w:b/>
          <w:sz w:val="24"/>
        </w:rPr>
        <w:t>Cargo:</w:t>
      </w:r>
      <w:r>
        <w:rPr>
          <w:rFonts w:asciiTheme="majorHAnsi" w:hAnsiTheme="majorHAnsi"/>
          <w:sz w:val="24"/>
        </w:rPr>
        <w:t xml:space="preserve"> Supervisora de atendimento. </w:t>
      </w:r>
    </w:p>
    <w:p w:rsidR="00DE4270" w:rsidRPr="00DE4270" w:rsidRDefault="00DE4270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DE4270">
        <w:rPr>
          <w:rFonts w:asciiTheme="majorHAnsi" w:hAnsiTheme="majorHAnsi"/>
          <w:b/>
          <w:sz w:val="24"/>
        </w:rPr>
        <w:t xml:space="preserve">Principais Atividades: </w:t>
      </w:r>
    </w:p>
    <w:p w:rsidR="00777F11" w:rsidRPr="00DE4270" w:rsidRDefault="00777F11" w:rsidP="00DE4270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DE4270">
        <w:rPr>
          <w:rFonts w:asciiTheme="majorHAnsi" w:hAnsiTheme="majorHAnsi"/>
          <w:sz w:val="24"/>
        </w:rPr>
        <w:t>Receber, atender, servir aos clientes, checar a cozinha e o condicionamento dos alimentos, abrir e fechar o caixa</w:t>
      </w:r>
      <w:r w:rsidR="00DE4270"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proofErr w:type="spellStart"/>
      <w:r w:rsidRPr="000575EE">
        <w:rPr>
          <w:rFonts w:asciiTheme="majorHAnsi" w:hAnsiTheme="majorHAnsi"/>
          <w:b/>
          <w:sz w:val="28"/>
        </w:rPr>
        <w:t>Clarion</w:t>
      </w:r>
      <w:proofErr w:type="spellEnd"/>
      <w:r w:rsidRPr="000575EE">
        <w:rPr>
          <w:rFonts w:asciiTheme="majorHAnsi" w:hAnsiTheme="majorHAnsi"/>
          <w:b/>
          <w:sz w:val="28"/>
        </w:rPr>
        <w:t xml:space="preserve"> Hotel Orlando FL USA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Novembro 2010 a Março 2011</w:t>
      </w:r>
      <w:r w:rsidR="00DE4270"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DE4270" w:rsidRDefault="00DE4270" w:rsidP="00777F11">
      <w:pPr>
        <w:spacing w:after="0" w:line="240" w:lineRule="auto"/>
        <w:rPr>
          <w:rFonts w:asciiTheme="majorHAnsi" w:hAnsiTheme="majorHAnsi"/>
          <w:sz w:val="24"/>
        </w:rPr>
      </w:pPr>
      <w:r w:rsidRPr="00DE4270">
        <w:rPr>
          <w:rFonts w:asciiTheme="majorHAnsi" w:hAnsiTheme="majorHAnsi"/>
          <w:b/>
          <w:sz w:val="24"/>
        </w:rPr>
        <w:t>Cargo:</w:t>
      </w:r>
      <w:r>
        <w:rPr>
          <w:rFonts w:asciiTheme="majorHAnsi" w:hAnsiTheme="majorHAnsi"/>
          <w:sz w:val="24"/>
        </w:rPr>
        <w:t xml:space="preserve"> Superviso</w:t>
      </w:r>
      <w:r w:rsidR="00777F11" w:rsidRPr="00777F11">
        <w:rPr>
          <w:rFonts w:asciiTheme="majorHAnsi" w:hAnsiTheme="majorHAnsi"/>
          <w:sz w:val="24"/>
        </w:rPr>
        <w:t>r</w:t>
      </w:r>
      <w:r w:rsidR="005E3B9D">
        <w:rPr>
          <w:rFonts w:asciiTheme="majorHAnsi" w:hAnsiTheme="majorHAnsi"/>
          <w:sz w:val="24"/>
        </w:rPr>
        <w:t xml:space="preserve">a de alimentos e bebidas </w:t>
      </w:r>
    </w:p>
    <w:p w:rsidR="00DE4270" w:rsidRPr="00DE4270" w:rsidRDefault="00DE4270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DE4270">
        <w:rPr>
          <w:rFonts w:asciiTheme="majorHAnsi" w:hAnsiTheme="majorHAnsi"/>
          <w:b/>
          <w:sz w:val="24"/>
        </w:rPr>
        <w:t xml:space="preserve">Principais Atividades: </w:t>
      </w:r>
    </w:p>
    <w:p w:rsidR="00777F11" w:rsidRPr="00DE4270" w:rsidRDefault="00DE4270" w:rsidP="00DE4270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DE4270">
        <w:rPr>
          <w:rFonts w:asciiTheme="majorHAnsi" w:hAnsiTheme="majorHAnsi"/>
          <w:sz w:val="24"/>
        </w:rPr>
        <w:t xml:space="preserve">Supervisionar </w:t>
      </w:r>
      <w:r w:rsidR="00777F11" w:rsidRPr="00DE4270">
        <w:rPr>
          <w:rFonts w:asciiTheme="majorHAnsi" w:hAnsiTheme="majorHAnsi"/>
          <w:sz w:val="24"/>
        </w:rPr>
        <w:t xml:space="preserve">equipe do café da </w:t>
      </w:r>
      <w:r w:rsidRPr="00DE4270">
        <w:rPr>
          <w:rFonts w:asciiTheme="majorHAnsi" w:hAnsiTheme="majorHAnsi"/>
          <w:sz w:val="24"/>
        </w:rPr>
        <w:t>manhã</w:t>
      </w:r>
      <w:r w:rsidR="00777F11" w:rsidRPr="00DE4270">
        <w:rPr>
          <w:rFonts w:asciiTheme="majorHAnsi" w:hAnsiTheme="majorHAnsi"/>
          <w:sz w:val="24"/>
        </w:rPr>
        <w:t>, checar o preparo dos ali</w:t>
      </w:r>
      <w:r w:rsidRPr="00DE4270">
        <w:rPr>
          <w:rFonts w:asciiTheme="majorHAnsi" w:hAnsiTheme="majorHAnsi"/>
          <w:sz w:val="24"/>
        </w:rPr>
        <w:t>mentos, receber e atender aos hó</w:t>
      </w:r>
      <w:r w:rsidR="00777F11" w:rsidRPr="00DE4270">
        <w:rPr>
          <w:rFonts w:asciiTheme="majorHAnsi" w:hAnsiTheme="majorHAnsi"/>
          <w:sz w:val="24"/>
        </w:rPr>
        <w:t>spedes, fazer relatório do turno, abrir e fechar o caixa, checar a cozinha o condicionamento dos alimentos, receber e checa</w:t>
      </w:r>
      <w:r w:rsidRPr="00DE4270">
        <w:rPr>
          <w:rFonts w:asciiTheme="majorHAnsi" w:hAnsiTheme="majorHAnsi"/>
          <w:sz w:val="24"/>
        </w:rPr>
        <w:t>r todo o estoque.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r w:rsidRPr="000575EE">
        <w:rPr>
          <w:rFonts w:asciiTheme="majorHAnsi" w:hAnsiTheme="majorHAnsi"/>
          <w:b/>
          <w:sz w:val="28"/>
        </w:rPr>
        <w:t xml:space="preserve">The </w:t>
      </w:r>
      <w:proofErr w:type="spellStart"/>
      <w:r w:rsidRPr="000575EE">
        <w:rPr>
          <w:rFonts w:asciiTheme="majorHAnsi" w:hAnsiTheme="majorHAnsi"/>
          <w:b/>
          <w:sz w:val="28"/>
        </w:rPr>
        <w:t>Crowne</w:t>
      </w:r>
      <w:proofErr w:type="spellEnd"/>
      <w:r w:rsidRPr="000575EE">
        <w:rPr>
          <w:rFonts w:asciiTheme="majorHAnsi" w:hAnsiTheme="majorHAnsi"/>
          <w:b/>
          <w:sz w:val="28"/>
        </w:rPr>
        <w:t xml:space="preserve"> Plaza Orlando </w:t>
      </w:r>
      <w:proofErr w:type="spellStart"/>
      <w:r w:rsidRPr="000575EE">
        <w:rPr>
          <w:rFonts w:asciiTheme="majorHAnsi" w:hAnsiTheme="majorHAnsi"/>
          <w:b/>
          <w:sz w:val="28"/>
        </w:rPr>
        <w:t>Fl</w:t>
      </w:r>
      <w:proofErr w:type="spellEnd"/>
      <w:r w:rsidRPr="000575EE">
        <w:rPr>
          <w:rFonts w:asciiTheme="majorHAnsi" w:hAnsiTheme="majorHAnsi"/>
          <w:b/>
          <w:sz w:val="28"/>
        </w:rPr>
        <w:t xml:space="preserve"> USA 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Março de 2009 a Outubro 2010</w:t>
      </w:r>
      <w:r w:rsidR="00DE4270"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027025" w:rsidRDefault="00027025" w:rsidP="00777F11">
      <w:pPr>
        <w:spacing w:after="0" w:line="240" w:lineRule="auto"/>
        <w:rPr>
          <w:rFonts w:asciiTheme="majorHAnsi" w:hAnsiTheme="majorHAnsi"/>
          <w:sz w:val="24"/>
        </w:rPr>
      </w:pPr>
      <w:r w:rsidRPr="00027025">
        <w:rPr>
          <w:rFonts w:asciiTheme="majorHAnsi" w:hAnsiTheme="majorHAnsi"/>
          <w:b/>
          <w:sz w:val="24"/>
        </w:rPr>
        <w:t>Cargo:</w:t>
      </w:r>
      <w:r>
        <w:rPr>
          <w:rFonts w:asciiTheme="majorHAnsi" w:hAnsiTheme="majorHAnsi"/>
          <w:sz w:val="24"/>
        </w:rPr>
        <w:t xml:space="preserve"> </w:t>
      </w:r>
      <w:r w:rsidR="00777F11" w:rsidRPr="00777F11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>upervisora</w:t>
      </w:r>
      <w:r w:rsidR="00777F11" w:rsidRPr="00777F11">
        <w:rPr>
          <w:rFonts w:asciiTheme="majorHAnsi" w:hAnsiTheme="majorHAnsi"/>
          <w:sz w:val="24"/>
        </w:rPr>
        <w:t xml:space="preserve"> de área</w:t>
      </w:r>
      <w:r>
        <w:rPr>
          <w:rFonts w:asciiTheme="majorHAnsi" w:hAnsiTheme="majorHAnsi"/>
          <w:sz w:val="24"/>
        </w:rPr>
        <w:t xml:space="preserve"> pública</w:t>
      </w:r>
    </w:p>
    <w:p w:rsidR="00027025" w:rsidRPr="00027025" w:rsidRDefault="00027025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027025">
        <w:rPr>
          <w:rFonts w:asciiTheme="majorHAnsi" w:hAnsiTheme="majorHAnsi"/>
          <w:b/>
          <w:sz w:val="24"/>
        </w:rPr>
        <w:t>Principais Atividades:</w:t>
      </w:r>
    </w:p>
    <w:p w:rsidR="00777F11" w:rsidRPr="00027025" w:rsidRDefault="00027025" w:rsidP="00027025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027025">
        <w:rPr>
          <w:rFonts w:asciiTheme="majorHAnsi" w:hAnsiTheme="majorHAnsi"/>
          <w:sz w:val="24"/>
        </w:rPr>
        <w:t>S</w:t>
      </w:r>
      <w:r w:rsidR="00777F11" w:rsidRPr="00027025">
        <w:rPr>
          <w:rFonts w:asciiTheme="majorHAnsi" w:hAnsiTheme="majorHAnsi"/>
          <w:sz w:val="24"/>
        </w:rPr>
        <w:t>upervisionar equipe de área pública, delegar funções, montar quadro de funcionários</w:t>
      </w:r>
      <w:r w:rsidRPr="00027025">
        <w:rPr>
          <w:rFonts w:asciiTheme="majorHAnsi" w:hAnsiTheme="majorHAnsi"/>
          <w:sz w:val="24"/>
        </w:rPr>
        <w:t>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r w:rsidRPr="000575EE">
        <w:rPr>
          <w:rFonts w:asciiTheme="majorHAnsi" w:hAnsiTheme="majorHAnsi"/>
          <w:b/>
          <w:sz w:val="28"/>
        </w:rPr>
        <w:t>The Caribe Hotel Resort Orlando FL USA</w:t>
      </w:r>
    </w:p>
    <w:p w:rsid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Março 2008 a Novembro 2010.</w:t>
      </w:r>
    </w:p>
    <w:p w:rsidR="00803819" w:rsidRDefault="00803819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803819" w:rsidRDefault="00803819" w:rsidP="00777F11">
      <w:pPr>
        <w:spacing w:after="0" w:line="240" w:lineRule="auto"/>
        <w:rPr>
          <w:rFonts w:asciiTheme="majorHAnsi" w:hAnsiTheme="majorHAnsi"/>
          <w:sz w:val="24"/>
        </w:rPr>
      </w:pPr>
      <w:r w:rsidRPr="00803819">
        <w:rPr>
          <w:rFonts w:asciiTheme="majorHAnsi" w:hAnsiTheme="majorHAnsi"/>
          <w:b/>
          <w:sz w:val="24"/>
        </w:rPr>
        <w:t>Cargo:</w:t>
      </w:r>
      <w:r w:rsidR="005E3B9D">
        <w:rPr>
          <w:rFonts w:asciiTheme="majorHAnsi" w:hAnsiTheme="majorHAnsi"/>
          <w:sz w:val="24"/>
        </w:rPr>
        <w:t xml:space="preserve"> Supervisora </w:t>
      </w:r>
      <w:bookmarkStart w:id="0" w:name="_GoBack"/>
      <w:bookmarkEnd w:id="0"/>
    </w:p>
    <w:p w:rsidR="00027025" w:rsidRPr="002F0A1D" w:rsidRDefault="002F0A1D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2F0A1D">
        <w:rPr>
          <w:rFonts w:asciiTheme="majorHAnsi" w:hAnsiTheme="majorHAnsi"/>
          <w:b/>
          <w:sz w:val="24"/>
        </w:rPr>
        <w:t>Principais Atividades:</w:t>
      </w:r>
    </w:p>
    <w:p w:rsidR="00777F11" w:rsidRPr="002F0A1D" w:rsidRDefault="00777F11" w:rsidP="002F0A1D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</w:rPr>
      </w:pPr>
      <w:r w:rsidRPr="002F0A1D">
        <w:rPr>
          <w:rFonts w:asciiTheme="majorHAnsi" w:hAnsiTheme="majorHAnsi"/>
          <w:sz w:val="24"/>
        </w:rPr>
        <w:t xml:space="preserve">Trabalhei em três departamentos: supervisão de governança, checar quartos, checar camareiras, atender chamadas, checar químicos. Serviço de quarto, montar, levar, servir ao hospede o café da manhã e atender chamados do serviço de quarto. Recepção: fazer reservas, check in, check out, receber atendimento </w:t>
      </w:r>
      <w:r w:rsidR="002F0A1D">
        <w:rPr>
          <w:rFonts w:asciiTheme="majorHAnsi" w:hAnsiTheme="majorHAnsi"/>
          <w:sz w:val="24"/>
        </w:rPr>
        <w:t>ao hóspede, PABX, inté</w:t>
      </w:r>
      <w:r w:rsidRPr="002F0A1D">
        <w:rPr>
          <w:rFonts w:asciiTheme="majorHAnsi" w:hAnsiTheme="majorHAnsi"/>
          <w:sz w:val="24"/>
        </w:rPr>
        <w:t>rprete, fazer e entregar ao gerente o relatório do turno. Segundo turno parcial, terceiro turno efetivo.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Pr="000575EE" w:rsidRDefault="00777F11" w:rsidP="00777F11">
      <w:pPr>
        <w:spacing w:after="0" w:line="240" w:lineRule="auto"/>
        <w:rPr>
          <w:rFonts w:asciiTheme="majorHAnsi" w:hAnsiTheme="majorHAnsi"/>
          <w:b/>
          <w:sz w:val="28"/>
        </w:rPr>
      </w:pPr>
      <w:proofErr w:type="spellStart"/>
      <w:r w:rsidRPr="000575EE">
        <w:rPr>
          <w:rFonts w:asciiTheme="majorHAnsi" w:hAnsiTheme="majorHAnsi"/>
          <w:b/>
          <w:sz w:val="28"/>
        </w:rPr>
        <w:t>Radisson</w:t>
      </w:r>
      <w:proofErr w:type="spellEnd"/>
      <w:r w:rsidRPr="000575EE">
        <w:rPr>
          <w:rFonts w:asciiTheme="majorHAnsi" w:hAnsiTheme="majorHAnsi"/>
          <w:b/>
          <w:sz w:val="28"/>
        </w:rPr>
        <w:t xml:space="preserve"> Hotel Orlando FL USA</w:t>
      </w:r>
    </w:p>
    <w:p w:rsidR="00777F11" w:rsidRPr="00777F11" w:rsidRDefault="00777F11" w:rsidP="00777F11">
      <w:pPr>
        <w:spacing w:after="0" w:line="240" w:lineRule="auto"/>
        <w:rPr>
          <w:rFonts w:asciiTheme="majorHAnsi" w:hAnsiTheme="majorHAnsi"/>
          <w:sz w:val="24"/>
        </w:rPr>
      </w:pPr>
      <w:r w:rsidRPr="00777F11">
        <w:rPr>
          <w:rFonts w:asciiTheme="majorHAnsi" w:hAnsiTheme="majorHAnsi"/>
          <w:sz w:val="24"/>
        </w:rPr>
        <w:t>Setembro 2007 a Fevereiro 2008</w:t>
      </w:r>
      <w:r w:rsidR="00DE4270">
        <w:rPr>
          <w:rFonts w:asciiTheme="majorHAnsi" w:hAnsiTheme="majorHAnsi"/>
          <w:sz w:val="24"/>
        </w:rPr>
        <w:t>.</w:t>
      </w:r>
    </w:p>
    <w:p w:rsidR="002F0A1D" w:rsidRDefault="002F0A1D" w:rsidP="00777F11">
      <w:pPr>
        <w:spacing w:after="0" w:line="240" w:lineRule="auto"/>
        <w:rPr>
          <w:rFonts w:asciiTheme="majorHAnsi" w:hAnsiTheme="majorHAnsi"/>
          <w:sz w:val="24"/>
        </w:rPr>
      </w:pPr>
    </w:p>
    <w:p w:rsidR="00777F11" w:rsidRDefault="002F0A1D" w:rsidP="00777F11">
      <w:pPr>
        <w:spacing w:after="0" w:line="240" w:lineRule="auto"/>
        <w:rPr>
          <w:rFonts w:asciiTheme="majorHAnsi" w:hAnsiTheme="majorHAnsi"/>
          <w:b/>
          <w:sz w:val="24"/>
        </w:rPr>
      </w:pPr>
      <w:r w:rsidRPr="002F0A1D">
        <w:rPr>
          <w:rFonts w:asciiTheme="majorHAnsi" w:hAnsiTheme="majorHAnsi"/>
          <w:b/>
          <w:sz w:val="24"/>
        </w:rPr>
        <w:t xml:space="preserve">Cargo: </w:t>
      </w:r>
      <w:r w:rsidRPr="002F0A1D">
        <w:rPr>
          <w:rFonts w:asciiTheme="majorHAnsi" w:hAnsiTheme="majorHAnsi"/>
          <w:sz w:val="24"/>
        </w:rPr>
        <w:t>Atendente</w:t>
      </w:r>
      <w:r>
        <w:rPr>
          <w:rFonts w:asciiTheme="majorHAnsi" w:hAnsiTheme="majorHAnsi"/>
          <w:b/>
          <w:sz w:val="24"/>
        </w:rPr>
        <w:t>.</w:t>
      </w:r>
    </w:p>
    <w:p w:rsidR="002F0A1D" w:rsidRPr="002F0A1D" w:rsidRDefault="002F0A1D" w:rsidP="00777F1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Principais Atividades:</w:t>
      </w:r>
    </w:p>
    <w:p w:rsidR="00777F11" w:rsidRPr="002F0A1D" w:rsidRDefault="00777F11" w:rsidP="002F0A1D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2F0A1D">
        <w:rPr>
          <w:rFonts w:asciiTheme="majorHAnsi" w:hAnsiTheme="majorHAnsi"/>
          <w:sz w:val="24"/>
        </w:rPr>
        <w:t xml:space="preserve">Atender chamadas de PABX fazer entrega ao hospede, checar e garantir limpeza </w:t>
      </w:r>
      <w:r w:rsidR="002F0A1D" w:rsidRPr="002F0A1D">
        <w:rPr>
          <w:rFonts w:asciiTheme="majorHAnsi" w:hAnsiTheme="majorHAnsi"/>
          <w:sz w:val="24"/>
        </w:rPr>
        <w:t>de área pública.</w:t>
      </w:r>
    </w:p>
    <w:p w:rsidR="00122D75" w:rsidRDefault="00122D75" w:rsidP="002F0A1D">
      <w:pPr>
        <w:pStyle w:val="SemEspaamento"/>
        <w:rPr>
          <w:rFonts w:asciiTheme="majorHAnsi" w:hAnsiTheme="majorHAnsi"/>
          <w:sz w:val="24"/>
        </w:rPr>
      </w:pPr>
    </w:p>
    <w:p w:rsidR="002F0A1D" w:rsidRPr="00122D75" w:rsidRDefault="002F0A1D" w:rsidP="002F0A1D">
      <w:pPr>
        <w:pStyle w:val="SemEspaamento"/>
        <w:rPr>
          <w:rFonts w:asciiTheme="majorHAnsi" w:hAnsiTheme="majorHAnsi"/>
          <w:sz w:val="24"/>
        </w:rPr>
      </w:pPr>
    </w:p>
    <w:tbl>
      <w:tblPr>
        <w:tblStyle w:val="Tabelacomgrade"/>
        <w:tblW w:w="8748" w:type="dxa"/>
        <w:tblInd w:w="5" w:type="dxa"/>
        <w:tblLook w:val="04A0" w:firstRow="1" w:lastRow="0" w:firstColumn="1" w:lastColumn="0" w:noHBand="0" w:noVBand="1"/>
      </w:tblPr>
      <w:tblGrid>
        <w:gridCol w:w="8748"/>
      </w:tblGrid>
      <w:tr w:rsidR="00F929E4" w:rsidRPr="00F929E4" w:rsidTr="00F929E4">
        <w:trPr>
          <w:trHeight w:val="258"/>
        </w:trPr>
        <w:tc>
          <w:tcPr>
            <w:tcW w:w="87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29E4" w:rsidRPr="00F929E4" w:rsidRDefault="002F0A1D" w:rsidP="00305DBC">
            <w:pPr>
              <w:pStyle w:val="SemEspaamento"/>
              <w:rPr>
                <w:rFonts w:asciiTheme="majorHAnsi" w:hAnsiTheme="majorHAnsi"/>
                <w:b/>
                <w:smallCaps/>
                <w:sz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</w:rPr>
              <w:t>Cursos</w:t>
            </w:r>
          </w:p>
        </w:tc>
      </w:tr>
    </w:tbl>
    <w:p w:rsidR="00A86DB2" w:rsidRDefault="00A86DB2" w:rsidP="002F0A1D">
      <w:pPr>
        <w:spacing w:after="0" w:line="240" w:lineRule="auto"/>
      </w:pPr>
    </w:p>
    <w:p w:rsidR="002F0A1D" w:rsidRPr="00A86DB2" w:rsidRDefault="002F0A1D" w:rsidP="002F0A1D">
      <w:pPr>
        <w:spacing w:after="0" w:line="240" w:lineRule="auto"/>
        <w:rPr>
          <w:rFonts w:asciiTheme="majorHAnsi" w:hAnsiTheme="majorHAnsi"/>
          <w:i/>
          <w:sz w:val="24"/>
        </w:rPr>
      </w:pPr>
      <w:r w:rsidRPr="00A86DB2">
        <w:rPr>
          <w:rFonts w:asciiTheme="majorHAnsi" w:hAnsiTheme="majorHAnsi"/>
          <w:i/>
          <w:sz w:val="24"/>
        </w:rPr>
        <w:t>MANDARINA</w:t>
      </w:r>
      <w:r w:rsidR="00A86DB2">
        <w:rPr>
          <w:rFonts w:asciiTheme="majorHAnsi" w:hAnsiTheme="majorHAnsi"/>
          <w:i/>
          <w:sz w:val="24"/>
        </w:rPr>
        <w:t xml:space="preserve"> - </w:t>
      </w:r>
      <w:r w:rsidRPr="002F0A1D">
        <w:rPr>
          <w:rFonts w:asciiTheme="majorHAnsi" w:hAnsiTheme="majorHAnsi"/>
          <w:sz w:val="24"/>
        </w:rPr>
        <w:t>Service Recovery – treinamento de recuperação de clientes</w:t>
      </w:r>
      <w:r w:rsidR="00A86DB2">
        <w:rPr>
          <w:rFonts w:asciiTheme="majorHAnsi" w:hAnsiTheme="majorHAnsi"/>
          <w:sz w:val="24"/>
        </w:rPr>
        <w:t>.</w:t>
      </w:r>
    </w:p>
    <w:p w:rsidR="002F0A1D" w:rsidRPr="002F0A1D" w:rsidRDefault="002F0A1D" w:rsidP="002F0A1D">
      <w:pPr>
        <w:spacing w:after="0" w:line="240" w:lineRule="auto"/>
        <w:rPr>
          <w:rFonts w:asciiTheme="majorHAnsi" w:hAnsiTheme="majorHAnsi"/>
          <w:sz w:val="24"/>
        </w:rPr>
      </w:pPr>
    </w:p>
    <w:p w:rsidR="002F0A1D" w:rsidRDefault="002F0A1D" w:rsidP="002F0A1D">
      <w:pPr>
        <w:spacing w:after="0" w:line="240" w:lineRule="auto"/>
        <w:rPr>
          <w:rFonts w:asciiTheme="majorHAnsi" w:hAnsiTheme="majorHAnsi"/>
          <w:sz w:val="24"/>
        </w:rPr>
      </w:pPr>
      <w:r w:rsidRPr="00A86DB2">
        <w:rPr>
          <w:rFonts w:asciiTheme="majorHAnsi" w:hAnsiTheme="majorHAnsi"/>
          <w:i/>
          <w:sz w:val="24"/>
        </w:rPr>
        <w:t xml:space="preserve">JOHNSON DIVERSEY </w:t>
      </w:r>
      <w:r w:rsidR="00A86DB2">
        <w:rPr>
          <w:rFonts w:asciiTheme="majorHAnsi" w:hAnsiTheme="majorHAnsi"/>
          <w:i/>
          <w:sz w:val="24"/>
        </w:rPr>
        <w:t xml:space="preserve">- </w:t>
      </w:r>
      <w:r w:rsidRPr="002F0A1D">
        <w:rPr>
          <w:rFonts w:asciiTheme="majorHAnsi" w:hAnsiTheme="majorHAnsi"/>
          <w:sz w:val="24"/>
        </w:rPr>
        <w:t>Técnicas e manuseio de produtos químicos E</w:t>
      </w:r>
      <w:r w:rsidR="00A86DB2">
        <w:rPr>
          <w:rFonts w:asciiTheme="majorHAnsi" w:hAnsiTheme="majorHAnsi"/>
          <w:sz w:val="24"/>
        </w:rPr>
        <w:t>PIS.</w:t>
      </w:r>
    </w:p>
    <w:p w:rsidR="00A86DB2" w:rsidRPr="00A86DB2" w:rsidRDefault="00A86DB2" w:rsidP="002F0A1D">
      <w:pPr>
        <w:spacing w:after="0" w:line="240" w:lineRule="auto"/>
        <w:rPr>
          <w:rFonts w:asciiTheme="majorHAnsi" w:hAnsiTheme="majorHAnsi"/>
          <w:i/>
          <w:sz w:val="24"/>
        </w:rPr>
      </w:pPr>
    </w:p>
    <w:tbl>
      <w:tblPr>
        <w:tblStyle w:val="Tabelacomgrade"/>
        <w:tblW w:w="8763" w:type="dxa"/>
        <w:tblInd w:w="5" w:type="dxa"/>
        <w:tblLook w:val="04A0" w:firstRow="1" w:lastRow="0" w:firstColumn="1" w:lastColumn="0" w:noHBand="0" w:noVBand="1"/>
      </w:tblPr>
      <w:tblGrid>
        <w:gridCol w:w="8763"/>
      </w:tblGrid>
      <w:tr w:rsidR="00F929E4" w:rsidRPr="00F929E4" w:rsidTr="00F929E4">
        <w:trPr>
          <w:trHeight w:val="258"/>
        </w:trPr>
        <w:tc>
          <w:tcPr>
            <w:tcW w:w="87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29E4" w:rsidRPr="00F929E4" w:rsidRDefault="00A86DB2" w:rsidP="00826269">
            <w:pPr>
              <w:pStyle w:val="SemEspaamento"/>
              <w:rPr>
                <w:rFonts w:asciiTheme="majorHAnsi" w:hAnsiTheme="majorHAnsi"/>
                <w:b/>
                <w:smallCaps/>
                <w:sz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</w:rPr>
              <w:t>Idiomas</w:t>
            </w:r>
          </w:p>
        </w:tc>
      </w:tr>
    </w:tbl>
    <w:p w:rsidR="00A86DB2" w:rsidRDefault="00A86DB2" w:rsidP="00A86DB2">
      <w:pPr>
        <w:spacing w:after="0" w:line="240" w:lineRule="auto"/>
      </w:pPr>
    </w:p>
    <w:p w:rsidR="00A86DB2" w:rsidRPr="00A86DB2" w:rsidRDefault="00A86DB2" w:rsidP="00A86DB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86DB2">
        <w:rPr>
          <w:rFonts w:asciiTheme="majorHAnsi" w:hAnsiTheme="majorHAnsi" w:cs="Times New Roman"/>
          <w:i/>
          <w:sz w:val="24"/>
          <w:szCs w:val="24"/>
        </w:rPr>
        <w:t xml:space="preserve">Inglês </w:t>
      </w:r>
      <w:r>
        <w:rPr>
          <w:rFonts w:asciiTheme="majorHAnsi" w:hAnsiTheme="majorHAnsi" w:cs="Times New Roman"/>
          <w:i/>
          <w:sz w:val="24"/>
          <w:szCs w:val="24"/>
        </w:rPr>
        <w:t>–</w:t>
      </w:r>
      <w:r>
        <w:rPr>
          <w:rFonts w:asciiTheme="majorHAnsi" w:hAnsiTheme="majorHAnsi" w:cs="Times New Roman"/>
          <w:sz w:val="24"/>
          <w:szCs w:val="24"/>
        </w:rPr>
        <w:t xml:space="preserve"> Fluente.</w:t>
      </w:r>
    </w:p>
    <w:p w:rsidR="00A86DB2" w:rsidRPr="00A86DB2" w:rsidRDefault="00A86DB2" w:rsidP="00A86DB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86DB2" w:rsidRDefault="00A86DB2" w:rsidP="00A86DB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86DB2">
        <w:rPr>
          <w:rFonts w:asciiTheme="majorHAnsi" w:hAnsiTheme="majorHAnsi" w:cs="Times New Roman"/>
          <w:i/>
          <w:sz w:val="24"/>
          <w:szCs w:val="24"/>
        </w:rPr>
        <w:t xml:space="preserve">Espanhol </w:t>
      </w:r>
      <w:r>
        <w:rPr>
          <w:rFonts w:asciiTheme="majorHAnsi" w:hAnsiTheme="majorHAnsi" w:cs="Times New Roman"/>
          <w:i/>
          <w:sz w:val="24"/>
          <w:szCs w:val="24"/>
        </w:rPr>
        <w:t>–</w:t>
      </w:r>
      <w:r w:rsidRPr="00A86DB2">
        <w:rPr>
          <w:rFonts w:asciiTheme="majorHAnsi" w:hAnsiTheme="majorHAnsi" w:cs="Times New Roman"/>
          <w:sz w:val="24"/>
          <w:szCs w:val="24"/>
        </w:rPr>
        <w:t xml:space="preserve"> Avançado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86DB2" w:rsidRDefault="00A86DB2" w:rsidP="00A86DB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86DB2" w:rsidRPr="00F929E4" w:rsidRDefault="00A86DB2" w:rsidP="00A86DB2">
      <w:pPr>
        <w:pStyle w:val="SemEspaamento"/>
        <w:rPr>
          <w:rFonts w:asciiTheme="majorHAnsi" w:hAnsiTheme="majorHAnsi"/>
          <w:b/>
          <w:smallCaps/>
          <w:sz w:val="32"/>
        </w:rPr>
      </w:pPr>
      <w:r>
        <w:rPr>
          <w:rFonts w:asciiTheme="majorHAnsi" w:hAnsiTheme="majorHAnsi"/>
          <w:b/>
          <w:smallCaps/>
          <w:sz w:val="32"/>
        </w:rPr>
        <w:t>Informática</w:t>
      </w: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8784"/>
      </w:tblGrid>
      <w:tr w:rsidR="00A86DB2" w:rsidTr="00A86DB2">
        <w:tc>
          <w:tcPr>
            <w:tcW w:w="878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86DB2" w:rsidRDefault="00A86DB2" w:rsidP="00A86D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Windows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Excel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Microsoft Word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Internet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Microsoft Power Point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 xml:space="preserve">Sistema </w:t>
      </w:r>
      <w:r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86DB2">
        <w:rPr>
          <w:rFonts w:asciiTheme="majorHAnsi" w:hAnsiTheme="majorHAnsi" w:cs="Times New Roman"/>
          <w:sz w:val="24"/>
          <w:szCs w:val="24"/>
          <w:lang w:val="en-US"/>
        </w:rPr>
        <w:t>pera</w:t>
      </w:r>
      <w:r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CMnet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soluções</w:t>
      </w:r>
      <w:proofErr w:type="spellEnd"/>
      <w:r w:rsidRPr="00A86DB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A86DB2">
        <w:rPr>
          <w:rFonts w:asciiTheme="majorHAnsi" w:hAnsiTheme="majorHAnsi" w:cs="Times New Roman"/>
          <w:sz w:val="24"/>
          <w:szCs w:val="24"/>
          <w:lang w:val="en-US"/>
        </w:rPr>
        <w:t>informáticas</w:t>
      </w:r>
      <w:proofErr w:type="spellEnd"/>
      <w:r w:rsidRPr="00A86DB2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A86DB2" w:rsidRPr="00A86DB2" w:rsidRDefault="00A86DB2" w:rsidP="00A86DB2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DB2">
        <w:rPr>
          <w:rFonts w:asciiTheme="majorHAnsi" w:hAnsiTheme="majorHAnsi" w:cs="Times New Roman"/>
          <w:sz w:val="24"/>
          <w:szCs w:val="24"/>
          <w:lang w:val="en-US"/>
        </w:rPr>
        <w:t>Hotel Serv</w:t>
      </w:r>
      <w:r>
        <w:rPr>
          <w:rFonts w:asciiTheme="majorHAnsi" w:hAnsiTheme="majorHAnsi" w:cs="Times New Roman"/>
          <w:sz w:val="24"/>
          <w:szCs w:val="24"/>
          <w:lang w:val="en-US"/>
        </w:rPr>
        <w:t>ice Optimization System HOT SOS.</w:t>
      </w:r>
    </w:p>
    <w:p w:rsidR="00A86DB2" w:rsidRPr="00A86DB2" w:rsidRDefault="00A86DB2" w:rsidP="00A86DB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C59BF" w:rsidRPr="00350685" w:rsidRDefault="009C59BF" w:rsidP="00350685">
      <w:pPr>
        <w:spacing w:line="240" w:lineRule="auto"/>
        <w:rPr>
          <w:rFonts w:asciiTheme="majorHAnsi" w:hAnsiTheme="majorHAnsi"/>
          <w:sz w:val="24"/>
        </w:rPr>
      </w:pPr>
    </w:p>
    <w:sectPr w:rsidR="009C59BF" w:rsidRPr="00350685" w:rsidSect="001A7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1D3"/>
    <w:multiLevelType w:val="hybridMultilevel"/>
    <w:tmpl w:val="2E5283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D33"/>
    <w:multiLevelType w:val="hybridMultilevel"/>
    <w:tmpl w:val="D83AA0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5D3"/>
    <w:multiLevelType w:val="hybridMultilevel"/>
    <w:tmpl w:val="5B3EB2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039DF"/>
    <w:multiLevelType w:val="hybridMultilevel"/>
    <w:tmpl w:val="9FBC7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6018"/>
    <w:multiLevelType w:val="hybridMultilevel"/>
    <w:tmpl w:val="B3AECE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7385"/>
    <w:multiLevelType w:val="hybridMultilevel"/>
    <w:tmpl w:val="3190A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BF"/>
    <w:rsid w:val="00027025"/>
    <w:rsid w:val="000575EE"/>
    <w:rsid w:val="000C6300"/>
    <w:rsid w:val="00122D75"/>
    <w:rsid w:val="00154901"/>
    <w:rsid w:val="001A7513"/>
    <w:rsid w:val="002F0A1D"/>
    <w:rsid w:val="003110B0"/>
    <w:rsid w:val="00321120"/>
    <w:rsid w:val="00350685"/>
    <w:rsid w:val="003807FE"/>
    <w:rsid w:val="003B6D14"/>
    <w:rsid w:val="005E3B9D"/>
    <w:rsid w:val="0077427B"/>
    <w:rsid w:val="00777F11"/>
    <w:rsid w:val="007C0B84"/>
    <w:rsid w:val="00803819"/>
    <w:rsid w:val="009C59BF"/>
    <w:rsid w:val="00A86DB2"/>
    <w:rsid w:val="00DE4270"/>
    <w:rsid w:val="00E12216"/>
    <w:rsid w:val="00F32673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EC55-925F-492B-AD61-1D9FFBA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630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C630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7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gabriel_mg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dcterms:created xsi:type="dcterms:W3CDTF">2016-04-16T20:29:00Z</dcterms:created>
  <dcterms:modified xsi:type="dcterms:W3CDTF">2016-04-17T12:38:00Z</dcterms:modified>
</cp:coreProperties>
</file>