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36A2" w:rsidRPr="00861F31" w:rsidRDefault="004236A2" w:rsidP="004236A2">
      <w:pPr>
        <w:pBdr>
          <w:bottom w:val="single" w:sz="4" w:space="0" w:color="auto"/>
        </w:pBdr>
        <w:tabs>
          <w:tab w:val="center" w:pos="5811"/>
          <w:tab w:val="left" w:pos="8625"/>
        </w:tabs>
        <w:ind w:firstLine="425"/>
        <w:jc w:val="center"/>
        <w:rPr>
          <w:rFonts w:ascii="Arial Unicode MS" w:eastAsia="Arial Unicode MS" w:hAnsi="Arial Unicode MS" w:cs="Arial Unicode MS"/>
          <w:b/>
          <w:caps/>
          <w:sz w:val="44"/>
          <w:szCs w:val="44"/>
        </w:rPr>
      </w:pPr>
      <w:r>
        <w:rPr>
          <w:rFonts w:ascii="Arial Unicode MS" w:eastAsia="Arial Unicode MS" w:hAnsi="Arial Unicode MS" w:cs="Arial Unicode MS"/>
          <w:b/>
          <w:caps/>
          <w:sz w:val="44"/>
          <w:szCs w:val="44"/>
        </w:rPr>
        <w:t>nilce</w:t>
      </w:r>
      <w:r w:rsidRPr="00861F31">
        <w:rPr>
          <w:rFonts w:ascii="Arial Unicode MS" w:eastAsia="Arial Unicode MS" w:hAnsi="Arial Unicode MS" w:cs="Arial Unicode MS"/>
          <w:b/>
          <w:caps/>
          <w:sz w:val="44"/>
          <w:szCs w:val="44"/>
        </w:rPr>
        <w:t xml:space="preserve"> bonfim sales</w:t>
      </w:r>
    </w:p>
    <w:p w:rsidR="004236A2" w:rsidRDefault="004236A2" w:rsidP="004236A2">
      <w:pPr>
        <w:ind w:firstLine="425"/>
        <w:jc w:val="center"/>
        <w:rPr>
          <w:rFonts w:ascii="Arial Unicode MS" w:eastAsia="Arial Unicode MS" w:hAnsi="Arial Unicode MS" w:cs="Arial Unicode MS"/>
          <w:sz w:val="28"/>
          <w:szCs w:val="28"/>
        </w:rPr>
      </w:pPr>
      <w:r>
        <w:rPr>
          <w:rFonts w:ascii="Arial Unicode MS" w:eastAsia="Arial Unicode MS" w:hAnsi="Arial Unicode MS" w:cs="Arial Unicode MS"/>
          <w:sz w:val="28"/>
          <w:szCs w:val="28"/>
        </w:rPr>
        <w:t>Brasileira - Casada</w:t>
      </w:r>
    </w:p>
    <w:p w:rsidR="004236A2" w:rsidRDefault="004236A2" w:rsidP="004236A2">
      <w:pPr>
        <w:ind w:firstLine="425"/>
        <w:jc w:val="center"/>
        <w:rPr>
          <w:rFonts w:ascii="Arial Unicode MS" w:eastAsia="Arial Unicode MS" w:hAnsi="Arial Unicode MS" w:cs="Arial Unicode MS"/>
          <w:sz w:val="28"/>
          <w:szCs w:val="28"/>
        </w:rPr>
      </w:pPr>
      <w:r w:rsidRPr="00861F31">
        <w:rPr>
          <w:rFonts w:ascii="Arial Unicode MS" w:eastAsia="Arial Unicode MS" w:hAnsi="Arial Unicode MS" w:cs="Arial Unicode MS"/>
          <w:sz w:val="28"/>
          <w:szCs w:val="28"/>
        </w:rPr>
        <w:t>Rua</w:t>
      </w:r>
      <w:r>
        <w:rPr>
          <w:rFonts w:ascii="Arial Unicode MS" w:eastAsia="Arial Unicode MS" w:hAnsi="Arial Unicode MS" w:cs="Arial Unicode MS"/>
          <w:sz w:val="28"/>
          <w:szCs w:val="28"/>
        </w:rPr>
        <w:t xml:space="preserve">: </w:t>
      </w:r>
      <w:r>
        <w:rPr>
          <w:rFonts w:ascii="Arial Unicode MS" w:eastAsia="Arial Unicode MS" w:hAnsi="Arial Unicode MS" w:cs="Arial Unicode MS"/>
          <w:sz w:val="28"/>
          <w:szCs w:val="28"/>
        </w:rPr>
        <w:t>Luiz França</w:t>
      </w:r>
      <w:r>
        <w:rPr>
          <w:rFonts w:ascii="Arial Unicode MS" w:eastAsia="Arial Unicode MS" w:hAnsi="Arial Unicode MS" w:cs="Arial Unicode MS"/>
          <w:sz w:val="28"/>
          <w:szCs w:val="28"/>
        </w:rPr>
        <w:t xml:space="preserve"> </w:t>
      </w:r>
      <w:r>
        <w:rPr>
          <w:rFonts w:ascii="Arial Unicode MS" w:eastAsia="Arial Unicode MS" w:hAnsi="Arial Unicode MS" w:cs="Arial Unicode MS"/>
          <w:sz w:val="28"/>
          <w:szCs w:val="28"/>
        </w:rPr>
        <w:t>– 82940-090 -</w:t>
      </w:r>
      <w:r>
        <w:rPr>
          <w:rFonts w:ascii="Arial Unicode MS" w:eastAsia="Arial Unicode MS" w:hAnsi="Arial Unicode MS" w:cs="Arial Unicode MS"/>
          <w:sz w:val="28"/>
          <w:szCs w:val="28"/>
        </w:rPr>
        <w:t xml:space="preserve"> </w:t>
      </w:r>
      <w:r>
        <w:rPr>
          <w:rFonts w:ascii="Arial Unicode MS" w:eastAsia="Arial Unicode MS" w:hAnsi="Arial Unicode MS" w:cs="Arial Unicode MS"/>
          <w:sz w:val="28"/>
          <w:szCs w:val="28"/>
        </w:rPr>
        <w:t>Cajuru</w:t>
      </w:r>
      <w:r>
        <w:rPr>
          <w:rFonts w:ascii="Arial Unicode MS" w:eastAsia="Arial Unicode MS" w:hAnsi="Arial Unicode MS" w:cs="Arial Unicode MS"/>
          <w:sz w:val="28"/>
          <w:szCs w:val="28"/>
        </w:rPr>
        <w:t xml:space="preserve"> -</w:t>
      </w:r>
      <w:r w:rsidRPr="00861F31">
        <w:rPr>
          <w:rFonts w:ascii="Arial Unicode MS" w:eastAsia="Arial Unicode MS" w:hAnsi="Arial Unicode MS" w:cs="Arial Unicode MS"/>
          <w:sz w:val="28"/>
          <w:szCs w:val="28"/>
        </w:rPr>
        <w:t xml:space="preserve"> Curitiba – PR</w:t>
      </w:r>
    </w:p>
    <w:p w:rsidR="004236A2" w:rsidRPr="00861F31" w:rsidRDefault="004236A2" w:rsidP="004236A2">
      <w:pPr>
        <w:ind w:firstLine="425"/>
        <w:jc w:val="center"/>
        <w:rPr>
          <w:rFonts w:ascii="Arial Unicode MS" w:eastAsia="Arial Unicode MS" w:hAnsi="Arial Unicode MS" w:cs="Arial Unicode MS"/>
          <w:sz w:val="28"/>
          <w:szCs w:val="28"/>
        </w:rPr>
      </w:pPr>
      <w:r>
        <w:rPr>
          <w:rFonts w:ascii="Arial Unicode MS" w:eastAsia="Arial Unicode MS" w:hAnsi="Arial Unicode MS" w:cs="Arial Unicode MS"/>
          <w:sz w:val="28"/>
          <w:szCs w:val="28"/>
        </w:rPr>
        <w:t xml:space="preserve">E-mail: </w:t>
      </w:r>
      <w:r w:rsidR="008A03B2">
        <w:rPr>
          <w:rFonts w:ascii="Arial Unicode MS" w:eastAsia="Arial Unicode MS" w:hAnsi="Arial Unicode MS" w:cs="Arial Unicode MS"/>
          <w:sz w:val="28"/>
          <w:szCs w:val="28"/>
        </w:rPr>
        <w:t>n</w:t>
      </w:r>
      <w:r>
        <w:rPr>
          <w:rFonts w:ascii="Arial Unicode MS" w:eastAsia="Arial Unicode MS" w:hAnsi="Arial Unicode MS" w:cs="Arial Unicode MS"/>
          <w:sz w:val="28"/>
          <w:szCs w:val="28"/>
        </w:rPr>
        <w:t>ilcesales9@gmail.com</w:t>
      </w:r>
    </w:p>
    <w:p w:rsidR="004236A2" w:rsidRPr="008A03B2" w:rsidRDefault="004236A2" w:rsidP="008A03B2">
      <w:pPr>
        <w:ind w:firstLine="425"/>
        <w:jc w:val="center"/>
        <w:rPr>
          <w:rFonts w:ascii="Arial Unicode MS" w:eastAsia="Arial Unicode MS" w:hAnsi="Arial Unicode MS" w:cs="Arial Unicode MS"/>
          <w:sz w:val="28"/>
          <w:szCs w:val="28"/>
          <w:u w:val="single"/>
        </w:rPr>
      </w:pPr>
      <w:r w:rsidRPr="0017454E">
        <w:rPr>
          <w:rFonts w:ascii="Arial Unicode MS" w:eastAsia="Arial Unicode MS" w:hAnsi="Arial Unicode MS" w:cs="Arial Unicode MS"/>
          <w:b/>
          <w:sz w:val="28"/>
          <w:szCs w:val="28"/>
          <w:u w:val="single"/>
        </w:rPr>
        <w:t>Tel. Principal:</w:t>
      </w:r>
      <w:r w:rsidRPr="001F6EF7">
        <w:rPr>
          <w:rFonts w:ascii="Arial Unicode MS" w:eastAsia="Arial Unicode MS" w:hAnsi="Arial Unicode MS" w:cs="Arial Unicode MS"/>
          <w:sz w:val="28"/>
          <w:szCs w:val="28"/>
          <w:u w:val="single"/>
        </w:rPr>
        <w:t xml:space="preserve"> </w:t>
      </w:r>
      <w:r>
        <w:rPr>
          <w:rFonts w:ascii="Arial Unicode MS" w:eastAsia="Arial Unicode MS" w:hAnsi="Arial Unicode MS" w:cs="Arial Unicode MS"/>
          <w:sz w:val="28"/>
          <w:szCs w:val="28"/>
          <w:u w:val="single"/>
        </w:rPr>
        <w:t xml:space="preserve">(41) </w:t>
      </w:r>
      <w:r w:rsidR="008A03B2">
        <w:rPr>
          <w:rFonts w:ascii="Arial Unicode MS" w:eastAsia="Arial Unicode MS" w:hAnsi="Arial Unicode MS" w:cs="Arial Unicode MS"/>
          <w:sz w:val="28"/>
          <w:szCs w:val="28"/>
          <w:u w:val="single"/>
        </w:rPr>
        <w:t>98879-6123</w:t>
      </w:r>
      <w:r w:rsidR="008A03B2">
        <w:rPr>
          <w:rFonts w:ascii="Arial Unicode MS" w:eastAsia="Arial Unicode MS" w:hAnsi="Arial Unicode MS" w:cs="Arial Unicode MS"/>
          <w:sz w:val="28"/>
          <w:szCs w:val="28"/>
        </w:rPr>
        <w:t xml:space="preserve"> </w:t>
      </w:r>
      <w:r w:rsidR="008A03B2">
        <w:rPr>
          <w:rFonts w:ascii="Arial Unicode MS" w:eastAsia="Arial Unicode MS" w:hAnsi="Arial Unicode MS" w:cs="Arial Unicode MS"/>
          <w:b/>
          <w:sz w:val="28"/>
          <w:szCs w:val="28"/>
        </w:rPr>
        <w:t>//</w:t>
      </w:r>
      <w:r w:rsidR="008A03B2">
        <w:rPr>
          <w:rFonts w:ascii="Arial Unicode MS" w:eastAsia="Arial Unicode MS" w:hAnsi="Arial Unicode MS" w:cs="Arial Unicode MS"/>
          <w:sz w:val="28"/>
          <w:szCs w:val="28"/>
        </w:rPr>
        <w:t xml:space="preserve"> </w:t>
      </w:r>
      <w:r w:rsidRPr="004236A2">
        <w:rPr>
          <w:rFonts w:ascii="Arial Unicode MS" w:eastAsia="Arial Unicode MS" w:hAnsi="Arial Unicode MS" w:cs="Arial Unicode MS"/>
          <w:sz w:val="28"/>
          <w:szCs w:val="28"/>
        </w:rPr>
        <w:t>Tel. Recados: 99646-5428 - Roberto</w:t>
      </w:r>
    </w:p>
    <w:p w:rsidR="008A03B2" w:rsidRDefault="008A03B2" w:rsidP="004236A2">
      <w:pPr>
        <w:ind w:firstLine="425"/>
        <w:jc w:val="both"/>
        <w:rPr>
          <w:rFonts w:ascii="Arial Unicode MS" w:eastAsia="Arial Unicode MS" w:hAnsi="Arial Unicode MS" w:cs="Arial Unicode MS"/>
          <w:b/>
          <w:color w:val="000000"/>
        </w:rPr>
      </w:pPr>
      <w:bookmarkStart w:id="0" w:name="_GoBack"/>
      <w:bookmarkEnd w:id="0"/>
    </w:p>
    <w:p w:rsidR="004236A2" w:rsidRDefault="004236A2" w:rsidP="004236A2">
      <w:pPr>
        <w:ind w:firstLine="425"/>
        <w:jc w:val="both"/>
        <w:rPr>
          <w:rFonts w:ascii="Arial Unicode MS" w:eastAsia="Arial Unicode MS" w:hAnsi="Arial Unicode MS" w:cs="Arial Unicode MS"/>
          <w:color w:val="000000"/>
        </w:rPr>
      </w:pPr>
      <w:r w:rsidRPr="00861F31">
        <w:rPr>
          <w:rFonts w:ascii="Arial Unicode MS" w:eastAsia="Arial Unicode MS" w:hAnsi="Arial Unicode MS" w:cs="Arial Unicode MS"/>
          <w:b/>
          <w:color w:val="000000"/>
        </w:rPr>
        <w:t>OBJETIVO:</w:t>
      </w:r>
      <w:r w:rsidRPr="00861F31">
        <w:rPr>
          <w:rFonts w:ascii="Arial Unicode MS" w:eastAsia="Arial Unicode MS" w:hAnsi="Arial Unicode MS" w:cs="Arial Unicode MS"/>
          <w:color w:val="000000"/>
        </w:rPr>
        <w:t xml:space="preserve"> </w:t>
      </w:r>
      <w:r>
        <w:rPr>
          <w:rFonts w:ascii="Arial Unicode MS" w:eastAsia="Arial Unicode MS" w:hAnsi="Arial Unicode MS" w:cs="Arial Unicode MS"/>
          <w:color w:val="000000"/>
        </w:rPr>
        <w:t>Profissional extremamente competente, comunicativa, responsável, prestativa e de fácil aprendizagem.</w:t>
      </w:r>
    </w:p>
    <w:p w:rsidR="008A03B2" w:rsidRPr="00861F31" w:rsidRDefault="008A03B2" w:rsidP="004236A2">
      <w:pPr>
        <w:ind w:firstLine="425"/>
        <w:jc w:val="both"/>
        <w:rPr>
          <w:rFonts w:ascii="Arial Unicode MS" w:eastAsia="Arial Unicode MS" w:hAnsi="Arial Unicode MS" w:cs="Arial Unicode MS"/>
          <w:color w:val="000000"/>
        </w:rPr>
      </w:pPr>
    </w:p>
    <w:p w:rsidR="004236A2" w:rsidRPr="00861F31" w:rsidRDefault="004236A2" w:rsidP="004236A2">
      <w:pPr>
        <w:pBdr>
          <w:bottom w:val="single" w:sz="4" w:space="1" w:color="auto"/>
        </w:pBdr>
        <w:ind w:firstLine="425"/>
        <w:jc w:val="both"/>
        <w:rPr>
          <w:rFonts w:ascii="Arial Unicode MS" w:eastAsia="Arial Unicode MS" w:hAnsi="Arial Unicode MS" w:cs="Arial Unicode MS"/>
          <w:b/>
          <w:color w:val="000000"/>
        </w:rPr>
      </w:pPr>
      <w:r w:rsidRPr="00861F31">
        <w:rPr>
          <w:rFonts w:ascii="Arial Unicode MS" w:eastAsia="Arial Unicode MS" w:hAnsi="Arial Unicode MS" w:cs="Arial Unicode MS"/>
          <w:b/>
          <w:color w:val="000000"/>
        </w:rPr>
        <w:t>FORMAÇÃO</w:t>
      </w:r>
    </w:p>
    <w:p w:rsidR="004236A2" w:rsidRDefault="004236A2" w:rsidP="004236A2">
      <w:pPr>
        <w:ind w:firstLine="425"/>
        <w:jc w:val="both"/>
        <w:rPr>
          <w:rFonts w:ascii="Arial Unicode MS" w:eastAsia="Arial Unicode MS" w:hAnsi="Arial Unicode MS" w:cs="Arial Unicode MS"/>
          <w:color w:val="000000"/>
        </w:rPr>
      </w:pPr>
      <w:r w:rsidRPr="00861F31">
        <w:rPr>
          <w:rFonts w:ascii="Arial Unicode MS" w:eastAsia="Arial Unicode MS" w:hAnsi="Arial Unicode MS" w:cs="Arial Unicode MS"/>
          <w:color w:val="000000"/>
        </w:rPr>
        <w:t xml:space="preserve">     2° Grau (completo)</w:t>
      </w:r>
      <w:r>
        <w:rPr>
          <w:rFonts w:ascii="Arial Unicode MS" w:eastAsia="Arial Unicode MS" w:hAnsi="Arial Unicode MS" w:cs="Arial Unicode MS"/>
          <w:color w:val="000000"/>
        </w:rPr>
        <w:t xml:space="preserve"> </w:t>
      </w:r>
    </w:p>
    <w:p w:rsidR="004236A2" w:rsidRPr="00ED2BAF" w:rsidRDefault="004236A2" w:rsidP="004236A2">
      <w:pPr>
        <w:ind w:firstLine="425"/>
        <w:jc w:val="both"/>
        <w:rPr>
          <w:rFonts w:ascii="Arial Unicode MS" w:eastAsia="Arial Unicode MS" w:hAnsi="Arial Unicode MS" w:cs="Arial Unicode MS"/>
          <w:color w:val="000000"/>
        </w:rPr>
      </w:pPr>
      <w:r>
        <w:rPr>
          <w:rFonts w:ascii="Arial Unicode MS" w:eastAsia="Arial Unicode MS" w:hAnsi="Arial Unicode MS" w:cs="Arial Unicode MS"/>
          <w:color w:val="000000"/>
        </w:rPr>
        <w:t xml:space="preserve"> </w:t>
      </w:r>
    </w:p>
    <w:p w:rsidR="004236A2" w:rsidRPr="00ED2BAF" w:rsidRDefault="004236A2" w:rsidP="004236A2">
      <w:pPr>
        <w:pBdr>
          <w:bottom w:val="single" w:sz="4" w:space="1" w:color="auto"/>
        </w:pBdr>
        <w:ind w:firstLine="425"/>
        <w:jc w:val="both"/>
        <w:rPr>
          <w:rFonts w:ascii="Arial Unicode MS" w:eastAsia="Arial Unicode MS" w:hAnsi="Arial Unicode MS" w:cs="Arial Unicode MS"/>
          <w:b/>
          <w:color w:val="000000"/>
        </w:rPr>
      </w:pPr>
      <w:r w:rsidRPr="00861F31">
        <w:rPr>
          <w:rFonts w:ascii="Arial Unicode MS" w:eastAsia="Arial Unicode MS" w:hAnsi="Arial Unicode MS" w:cs="Arial Unicode MS"/>
          <w:b/>
          <w:color w:val="000000"/>
        </w:rPr>
        <w:t xml:space="preserve">EXPERIÊNCIA PROFISSIONAL </w:t>
      </w:r>
    </w:p>
    <w:p w:rsidR="004236A2" w:rsidRDefault="004236A2" w:rsidP="004236A2">
      <w:pPr>
        <w:pStyle w:val="PargrafodaLista"/>
        <w:numPr>
          <w:ilvl w:val="0"/>
          <w:numId w:val="2"/>
        </w:numPr>
        <w:ind w:firstLine="425"/>
        <w:jc w:val="both"/>
        <w:rPr>
          <w:rFonts w:ascii="Arial Unicode MS" w:eastAsia="Arial Unicode MS" w:hAnsi="Arial Unicode MS" w:cs="Arial Unicode MS"/>
          <w:color w:val="000000"/>
        </w:rPr>
      </w:pPr>
      <w:r>
        <w:rPr>
          <w:rFonts w:ascii="Arial Unicode MS" w:eastAsia="Arial Unicode MS" w:hAnsi="Arial Unicode MS" w:cs="Arial Unicode MS"/>
          <w:color w:val="000000"/>
        </w:rPr>
        <w:t>Mercado Municipal – 1ano e 8meses</w:t>
      </w:r>
      <w:r>
        <w:rPr>
          <w:rFonts w:ascii="Arial Unicode MS" w:eastAsia="Arial Unicode MS" w:hAnsi="Arial Unicode MS" w:cs="Arial Unicode MS"/>
          <w:color w:val="000000"/>
        </w:rPr>
        <w:t xml:space="preserve"> </w:t>
      </w:r>
      <w:r w:rsidR="00FC2FE5">
        <w:rPr>
          <w:rFonts w:ascii="Arial Unicode MS" w:eastAsia="Arial Unicode MS" w:hAnsi="Arial Unicode MS" w:cs="Arial Unicode MS"/>
          <w:color w:val="000000"/>
        </w:rPr>
        <w:t>-Auxiliar de limpeza.</w:t>
      </w:r>
    </w:p>
    <w:p w:rsidR="00FC2FE5" w:rsidRDefault="00FC2FE5" w:rsidP="00FC2FE5">
      <w:pPr>
        <w:pStyle w:val="PargrafodaLista"/>
        <w:ind w:left="1145"/>
        <w:jc w:val="both"/>
        <w:rPr>
          <w:rFonts w:ascii="Arial Unicode MS" w:eastAsia="Arial Unicode MS" w:hAnsi="Arial Unicode MS" w:cs="Arial Unicode MS"/>
          <w:color w:val="000000"/>
        </w:rPr>
      </w:pPr>
    </w:p>
    <w:p w:rsidR="004236A2" w:rsidRDefault="00FC2FE5" w:rsidP="004236A2">
      <w:pPr>
        <w:pStyle w:val="PargrafodaLista"/>
        <w:numPr>
          <w:ilvl w:val="0"/>
          <w:numId w:val="2"/>
        </w:numPr>
        <w:ind w:firstLine="425"/>
        <w:jc w:val="both"/>
        <w:rPr>
          <w:rFonts w:ascii="Arial Unicode MS" w:eastAsia="Arial Unicode MS" w:hAnsi="Arial Unicode MS" w:cs="Arial Unicode MS"/>
          <w:color w:val="000000"/>
        </w:rPr>
      </w:pPr>
      <w:proofErr w:type="spellStart"/>
      <w:r>
        <w:rPr>
          <w:rFonts w:ascii="Arial Unicode MS" w:eastAsia="Arial Unicode MS" w:hAnsi="Arial Unicode MS" w:cs="Arial Unicode MS"/>
          <w:color w:val="000000"/>
        </w:rPr>
        <w:t>Wold</w:t>
      </w:r>
      <w:proofErr w:type="spellEnd"/>
      <w:r>
        <w:rPr>
          <w:rFonts w:ascii="Arial Unicode MS" w:eastAsia="Arial Unicode MS" w:hAnsi="Arial Unicode MS" w:cs="Arial Unicode MS"/>
          <w:color w:val="000000"/>
        </w:rPr>
        <w:t xml:space="preserve"> West – 2</w:t>
      </w:r>
      <w:r w:rsidR="008A03B2">
        <w:rPr>
          <w:rFonts w:ascii="Arial Unicode MS" w:eastAsia="Arial Unicode MS" w:hAnsi="Arial Unicode MS" w:cs="Arial Unicode MS"/>
          <w:color w:val="000000"/>
        </w:rPr>
        <w:t>anos -</w:t>
      </w:r>
      <w:r>
        <w:rPr>
          <w:rFonts w:ascii="Arial Unicode MS" w:eastAsia="Arial Unicode MS" w:hAnsi="Arial Unicode MS" w:cs="Arial Unicode MS"/>
          <w:color w:val="000000"/>
        </w:rPr>
        <w:t>Auxiliar de limpeza</w:t>
      </w:r>
    </w:p>
    <w:p w:rsidR="00FC2FE5" w:rsidRDefault="00FC2FE5" w:rsidP="00FC2FE5">
      <w:pPr>
        <w:pStyle w:val="PargrafodaLista"/>
        <w:ind w:left="1145"/>
        <w:jc w:val="both"/>
        <w:rPr>
          <w:rFonts w:ascii="Arial Unicode MS" w:eastAsia="Arial Unicode MS" w:hAnsi="Arial Unicode MS" w:cs="Arial Unicode MS"/>
          <w:color w:val="000000"/>
        </w:rPr>
      </w:pPr>
    </w:p>
    <w:p w:rsidR="004236A2" w:rsidRDefault="004236A2" w:rsidP="004236A2">
      <w:pPr>
        <w:pStyle w:val="PargrafodaLista"/>
        <w:numPr>
          <w:ilvl w:val="0"/>
          <w:numId w:val="2"/>
        </w:numPr>
        <w:ind w:firstLine="425"/>
        <w:jc w:val="both"/>
        <w:rPr>
          <w:rFonts w:ascii="Arial Unicode MS" w:eastAsia="Arial Unicode MS" w:hAnsi="Arial Unicode MS" w:cs="Arial Unicode MS"/>
          <w:color w:val="000000"/>
        </w:rPr>
      </w:pPr>
      <w:r>
        <w:rPr>
          <w:rFonts w:ascii="Arial Unicode MS" w:eastAsia="Arial Unicode MS" w:hAnsi="Arial Unicode MS" w:cs="Arial Unicode MS"/>
          <w:color w:val="000000"/>
        </w:rPr>
        <w:t>Dom Bosco – 8meses</w:t>
      </w:r>
      <w:r>
        <w:rPr>
          <w:rFonts w:ascii="Arial Unicode MS" w:eastAsia="Arial Unicode MS" w:hAnsi="Arial Unicode MS" w:cs="Arial Unicode MS"/>
          <w:color w:val="000000"/>
        </w:rPr>
        <w:t xml:space="preserve"> </w:t>
      </w:r>
      <w:r w:rsidR="00FC2FE5">
        <w:rPr>
          <w:rFonts w:ascii="Arial Unicode MS" w:eastAsia="Arial Unicode MS" w:hAnsi="Arial Unicode MS" w:cs="Arial Unicode MS"/>
          <w:color w:val="000000"/>
        </w:rPr>
        <w:t>–</w:t>
      </w:r>
      <w:r w:rsidR="00FC2FE5">
        <w:rPr>
          <w:rFonts w:ascii="Arial Unicode MS" w:eastAsia="Arial Unicode MS" w:hAnsi="Arial Unicode MS" w:cs="Arial Unicode MS"/>
          <w:color w:val="000000"/>
        </w:rPr>
        <w:t>Zeladora</w:t>
      </w:r>
    </w:p>
    <w:p w:rsidR="00FC2FE5" w:rsidRPr="00FC2FE5" w:rsidRDefault="00FC2FE5" w:rsidP="00FC2FE5">
      <w:pPr>
        <w:pStyle w:val="PargrafodaLista"/>
        <w:rPr>
          <w:rFonts w:ascii="Arial Unicode MS" w:eastAsia="Arial Unicode MS" w:hAnsi="Arial Unicode MS" w:cs="Arial Unicode MS"/>
          <w:color w:val="000000"/>
        </w:rPr>
      </w:pPr>
    </w:p>
    <w:p w:rsidR="00FC2FE5" w:rsidRDefault="004236A2" w:rsidP="00FC2FE5">
      <w:pPr>
        <w:pStyle w:val="PargrafodaLista"/>
        <w:numPr>
          <w:ilvl w:val="0"/>
          <w:numId w:val="2"/>
        </w:numPr>
        <w:ind w:firstLine="425"/>
        <w:jc w:val="both"/>
        <w:rPr>
          <w:rFonts w:ascii="Arial Unicode MS" w:eastAsia="Arial Unicode MS" w:hAnsi="Arial Unicode MS" w:cs="Arial Unicode MS"/>
          <w:color w:val="000000"/>
        </w:rPr>
      </w:pPr>
      <w:r>
        <w:rPr>
          <w:rFonts w:ascii="Arial Unicode MS" w:eastAsia="Arial Unicode MS" w:hAnsi="Arial Unicode MS" w:cs="Arial Unicode MS"/>
          <w:color w:val="000000"/>
        </w:rPr>
        <w:t xml:space="preserve">Edifício </w:t>
      </w:r>
      <w:proofErr w:type="spellStart"/>
      <w:r>
        <w:rPr>
          <w:rFonts w:ascii="Arial Unicode MS" w:eastAsia="Arial Unicode MS" w:hAnsi="Arial Unicode MS" w:cs="Arial Unicode MS"/>
          <w:color w:val="000000"/>
        </w:rPr>
        <w:t>Lessachason</w:t>
      </w:r>
      <w:proofErr w:type="spellEnd"/>
      <w:r>
        <w:rPr>
          <w:rFonts w:ascii="Arial Unicode MS" w:eastAsia="Arial Unicode MS" w:hAnsi="Arial Unicode MS" w:cs="Arial Unicode MS"/>
          <w:color w:val="000000"/>
        </w:rPr>
        <w:t xml:space="preserve"> – 1ano</w:t>
      </w:r>
      <w:r w:rsidR="00FC2FE5">
        <w:rPr>
          <w:rFonts w:ascii="Arial Unicode MS" w:eastAsia="Arial Unicode MS" w:hAnsi="Arial Unicode MS" w:cs="Arial Unicode MS"/>
          <w:color w:val="000000"/>
        </w:rPr>
        <w:t xml:space="preserve"> </w:t>
      </w:r>
      <w:r w:rsidR="00FC2FE5">
        <w:rPr>
          <w:rFonts w:ascii="Arial Unicode MS" w:eastAsia="Arial Unicode MS" w:hAnsi="Arial Unicode MS" w:cs="Arial Unicode MS"/>
          <w:color w:val="000000"/>
        </w:rPr>
        <w:t>-</w:t>
      </w:r>
      <w:r w:rsidR="00FC2FE5" w:rsidRPr="00FC2FE5">
        <w:rPr>
          <w:rFonts w:ascii="Arial Unicode MS" w:eastAsia="Arial Unicode MS" w:hAnsi="Arial Unicode MS" w:cs="Arial Unicode MS"/>
          <w:color w:val="000000"/>
        </w:rPr>
        <w:t>Auxiliar de limpeza</w:t>
      </w:r>
    </w:p>
    <w:p w:rsidR="00FC2FE5" w:rsidRPr="00FC2FE5" w:rsidRDefault="00FC2FE5" w:rsidP="00FC2FE5">
      <w:pPr>
        <w:pStyle w:val="PargrafodaLista"/>
        <w:rPr>
          <w:rFonts w:ascii="Arial Unicode MS" w:eastAsia="Arial Unicode MS" w:hAnsi="Arial Unicode MS" w:cs="Arial Unicode MS"/>
          <w:color w:val="000000"/>
        </w:rPr>
      </w:pPr>
    </w:p>
    <w:p w:rsidR="004236A2" w:rsidRDefault="00FC2FE5" w:rsidP="004236A2">
      <w:pPr>
        <w:pStyle w:val="PargrafodaLista"/>
        <w:numPr>
          <w:ilvl w:val="0"/>
          <w:numId w:val="2"/>
        </w:numPr>
        <w:ind w:firstLine="425"/>
        <w:jc w:val="both"/>
        <w:rPr>
          <w:rFonts w:ascii="Arial Unicode MS" w:eastAsia="Arial Unicode MS" w:hAnsi="Arial Unicode MS" w:cs="Arial Unicode MS"/>
          <w:color w:val="000000"/>
        </w:rPr>
      </w:pPr>
      <w:proofErr w:type="spellStart"/>
      <w:r>
        <w:rPr>
          <w:rFonts w:ascii="Arial Unicode MS" w:eastAsia="Arial Unicode MS" w:hAnsi="Arial Unicode MS" w:cs="Arial Unicode MS"/>
          <w:color w:val="000000"/>
        </w:rPr>
        <w:t>Produserve</w:t>
      </w:r>
      <w:proofErr w:type="spellEnd"/>
      <w:r>
        <w:rPr>
          <w:rFonts w:ascii="Arial Unicode MS" w:eastAsia="Arial Unicode MS" w:hAnsi="Arial Unicode MS" w:cs="Arial Unicode MS"/>
          <w:color w:val="000000"/>
        </w:rPr>
        <w:t xml:space="preserve"> – 3anos -Auxiliar de serviços gerais</w:t>
      </w:r>
    </w:p>
    <w:p w:rsidR="004236A2" w:rsidRPr="00861F31" w:rsidRDefault="004236A2" w:rsidP="00FC2FE5">
      <w:pPr>
        <w:jc w:val="both"/>
        <w:rPr>
          <w:rFonts w:ascii="Arial Unicode MS" w:eastAsia="Arial Unicode MS" w:hAnsi="Arial Unicode MS" w:cs="Arial Unicode MS"/>
          <w:color w:val="000000"/>
        </w:rPr>
      </w:pPr>
    </w:p>
    <w:p w:rsidR="00FC2FE5" w:rsidRPr="00ED2BAF" w:rsidRDefault="00FC2FE5" w:rsidP="00FC2FE5">
      <w:pPr>
        <w:pStyle w:val="PargrafodaLista"/>
        <w:pBdr>
          <w:bottom w:val="single" w:sz="4" w:space="1" w:color="auto"/>
        </w:pBdr>
        <w:ind w:left="142" w:firstLine="425"/>
        <w:jc w:val="both"/>
        <w:rPr>
          <w:rFonts w:ascii="Arial Unicode MS" w:eastAsia="Arial Unicode MS" w:hAnsi="Arial Unicode MS" w:cs="Arial Unicode MS"/>
          <w:b/>
          <w:color w:val="000000"/>
          <w:sz w:val="32"/>
          <w:szCs w:val="32"/>
        </w:rPr>
      </w:pPr>
      <w:r w:rsidRPr="00861F31">
        <w:rPr>
          <w:rFonts w:ascii="Arial Unicode MS" w:eastAsia="Arial Unicode MS" w:hAnsi="Arial Unicode MS" w:cs="Arial Unicode MS"/>
          <w:b/>
          <w:color w:val="000000"/>
          <w:sz w:val="32"/>
          <w:szCs w:val="32"/>
        </w:rPr>
        <w:t xml:space="preserve">Conhecimento                                           </w:t>
      </w:r>
    </w:p>
    <w:p w:rsidR="008A03B2" w:rsidRDefault="00FC2FE5" w:rsidP="00FC2FE5">
      <w:pPr>
        <w:pStyle w:val="PargrafodaLista"/>
        <w:numPr>
          <w:ilvl w:val="0"/>
          <w:numId w:val="1"/>
        </w:numPr>
        <w:ind w:firstLine="425"/>
        <w:jc w:val="both"/>
        <w:rPr>
          <w:rFonts w:ascii="Arial Unicode MS" w:eastAsia="Arial Unicode MS" w:hAnsi="Arial Unicode MS" w:cs="Arial Unicode MS"/>
          <w:color w:val="000000"/>
        </w:rPr>
      </w:pPr>
      <w:r>
        <w:rPr>
          <w:rFonts w:ascii="Arial Unicode MS" w:eastAsia="Arial Unicode MS" w:hAnsi="Arial Unicode MS" w:cs="Arial Unicode MS"/>
          <w:color w:val="000000"/>
        </w:rPr>
        <w:t>Curso</w:t>
      </w:r>
      <w:r w:rsidR="008A03B2">
        <w:rPr>
          <w:rFonts w:ascii="Arial Unicode MS" w:eastAsia="Arial Unicode MS" w:hAnsi="Arial Unicode MS" w:cs="Arial Unicode MS"/>
          <w:color w:val="000000"/>
        </w:rPr>
        <w:t>s</w:t>
      </w:r>
      <w:r>
        <w:rPr>
          <w:rFonts w:ascii="Arial Unicode MS" w:eastAsia="Arial Unicode MS" w:hAnsi="Arial Unicode MS" w:cs="Arial Unicode MS"/>
          <w:color w:val="00000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color w:val="000000"/>
        </w:rPr>
        <w:t>Facop</w:t>
      </w:r>
      <w:proofErr w:type="spellEnd"/>
      <w:r w:rsidR="008A03B2">
        <w:rPr>
          <w:rFonts w:ascii="Arial Unicode MS" w:eastAsia="Arial Unicode MS" w:hAnsi="Arial Unicode MS" w:cs="Arial Unicode MS"/>
          <w:color w:val="000000"/>
        </w:rPr>
        <w:t xml:space="preserve">: </w:t>
      </w:r>
    </w:p>
    <w:p w:rsidR="00FC2FE5" w:rsidRDefault="008A03B2" w:rsidP="008A03B2">
      <w:pPr>
        <w:pStyle w:val="PargrafodaLista"/>
        <w:ind w:left="1211"/>
        <w:jc w:val="both"/>
        <w:rPr>
          <w:rFonts w:ascii="Arial Unicode MS" w:eastAsia="Arial Unicode MS" w:hAnsi="Arial Unicode MS" w:cs="Arial Unicode MS"/>
          <w:color w:val="000000"/>
        </w:rPr>
      </w:pPr>
      <w:r>
        <w:rPr>
          <w:rFonts w:ascii="Arial Unicode MS" w:eastAsia="Arial Unicode MS" w:hAnsi="Arial Unicode MS" w:cs="Arial Unicode MS"/>
          <w:color w:val="000000"/>
        </w:rPr>
        <w:t>-Encarregado de limpeza</w:t>
      </w:r>
    </w:p>
    <w:p w:rsidR="008A03B2" w:rsidRPr="00861F31" w:rsidRDefault="008A03B2" w:rsidP="008A03B2">
      <w:pPr>
        <w:pStyle w:val="PargrafodaLista"/>
        <w:ind w:left="1211"/>
        <w:jc w:val="both"/>
        <w:rPr>
          <w:rFonts w:ascii="Arial Unicode MS" w:eastAsia="Arial Unicode MS" w:hAnsi="Arial Unicode MS" w:cs="Arial Unicode MS"/>
          <w:color w:val="000000"/>
        </w:rPr>
      </w:pPr>
      <w:r>
        <w:rPr>
          <w:rFonts w:ascii="Arial Unicode MS" w:eastAsia="Arial Unicode MS" w:hAnsi="Arial Unicode MS" w:cs="Arial Unicode MS"/>
          <w:color w:val="000000"/>
        </w:rPr>
        <w:t>-Auxiliar de serviços Gerais</w:t>
      </w:r>
    </w:p>
    <w:p w:rsidR="00FC2FE5" w:rsidRPr="00861F31" w:rsidRDefault="00FC2FE5" w:rsidP="00FC2FE5">
      <w:pPr>
        <w:tabs>
          <w:tab w:val="left" w:pos="1500"/>
        </w:tabs>
        <w:jc w:val="both"/>
        <w:rPr>
          <w:rFonts w:ascii="Arial Unicode MS" w:eastAsia="Arial Unicode MS" w:hAnsi="Arial Unicode MS" w:cs="Arial Unicode MS"/>
          <w:color w:val="000000"/>
        </w:rPr>
      </w:pPr>
    </w:p>
    <w:p w:rsidR="00FC2FE5" w:rsidRPr="00ED2BAF" w:rsidRDefault="00FC2FE5" w:rsidP="00FC2FE5">
      <w:pPr>
        <w:pStyle w:val="PargrafodaLista"/>
        <w:pBdr>
          <w:bottom w:val="single" w:sz="4" w:space="1" w:color="auto"/>
        </w:pBdr>
        <w:ind w:left="142" w:firstLine="425"/>
        <w:jc w:val="both"/>
        <w:rPr>
          <w:rFonts w:ascii="Arial Unicode MS" w:eastAsia="Arial Unicode MS" w:hAnsi="Arial Unicode MS" w:cs="Arial Unicode MS"/>
          <w:b/>
          <w:color w:val="000000"/>
          <w:sz w:val="32"/>
          <w:szCs w:val="32"/>
        </w:rPr>
      </w:pPr>
      <w:r>
        <w:rPr>
          <w:rFonts w:ascii="Arial Unicode MS" w:eastAsia="Arial Unicode MS" w:hAnsi="Arial Unicode MS" w:cs="Arial Unicode MS"/>
          <w:b/>
          <w:color w:val="000000"/>
          <w:sz w:val="32"/>
          <w:szCs w:val="32"/>
        </w:rPr>
        <w:t>Observações</w:t>
      </w:r>
      <w:r w:rsidRPr="00861F31">
        <w:rPr>
          <w:rFonts w:ascii="Arial Unicode MS" w:eastAsia="Arial Unicode MS" w:hAnsi="Arial Unicode MS" w:cs="Arial Unicode MS"/>
          <w:b/>
          <w:color w:val="000000"/>
          <w:sz w:val="32"/>
          <w:szCs w:val="32"/>
        </w:rPr>
        <w:t xml:space="preserve">                                           </w:t>
      </w:r>
    </w:p>
    <w:p w:rsidR="00963B2F" w:rsidRDefault="00FC2FE5" w:rsidP="00FC2FE5">
      <w:pPr>
        <w:pStyle w:val="PargrafodaLista"/>
        <w:numPr>
          <w:ilvl w:val="0"/>
          <w:numId w:val="1"/>
        </w:numPr>
        <w:ind w:firstLine="425"/>
        <w:jc w:val="both"/>
        <w:rPr>
          <w:rFonts w:ascii="Arial Unicode MS" w:eastAsia="Arial Unicode MS" w:hAnsi="Arial Unicode MS" w:cs="Arial Unicode MS"/>
          <w:color w:val="000000"/>
        </w:rPr>
      </w:pPr>
      <w:r>
        <w:rPr>
          <w:rFonts w:ascii="Arial Unicode MS" w:eastAsia="Arial Unicode MS" w:hAnsi="Arial Unicode MS" w:cs="Arial Unicode MS"/>
          <w:color w:val="000000"/>
        </w:rPr>
        <w:t>Desde já me coloco à disposição desta empresa para entrevista ou possível contratação.</w:t>
      </w:r>
    </w:p>
    <w:p w:rsidR="008A03B2" w:rsidRDefault="008A03B2" w:rsidP="008A03B2">
      <w:pPr>
        <w:jc w:val="center"/>
        <w:rPr>
          <w:rFonts w:ascii="Arial Unicode MS" w:eastAsia="Arial Unicode MS" w:hAnsi="Arial Unicode MS" w:cs="Arial Unicode MS"/>
          <w:b/>
          <w:color w:val="000000"/>
        </w:rPr>
      </w:pPr>
    </w:p>
    <w:p w:rsidR="008A03B2" w:rsidRDefault="008A03B2" w:rsidP="008A03B2">
      <w:pPr>
        <w:jc w:val="center"/>
        <w:rPr>
          <w:rFonts w:ascii="Arial Unicode MS" w:eastAsia="Arial Unicode MS" w:hAnsi="Arial Unicode MS" w:cs="Arial Unicode MS"/>
          <w:b/>
          <w:color w:val="000000"/>
        </w:rPr>
      </w:pPr>
    </w:p>
    <w:p w:rsidR="008A03B2" w:rsidRDefault="008A03B2" w:rsidP="008A03B2">
      <w:pPr>
        <w:jc w:val="center"/>
        <w:rPr>
          <w:rFonts w:ascii="Arial Unicode MS" w:eastAsia="Arial Unicode MS" w:hAnsi="Arial Unicode MS" w:cs="Arial Unicode MS"/>
          <w:b/>
          <w:color w:val="000000"/>
        </w:rPr>
      </w:pPr>
    </w:p>
    <w:p w:rsidR="008A03B2" w:rsidRPr="008A03B2" w:rsidRDefault="008A03B2" w:rsidP="008A03B2">
      <w:pPr>
        <w:jc w:val="center"/>
        <w:rPr>
          <w:rFonts w:ascii="Arial Unicode MS" w:eastAsia="Arial Unicode MS" w:hAnsi="Arial Unicode MS" w:cs="Arial Unicode MS"/>
          <w:b/>
          <w:color w:val="000000"/>
        </w:rPr>
      </w:pPr>
      <w:r w:rsidRPr="008A03B2">
        <w:rPr>
          <w:rFonts w:ascii="Arial Unicode MS" w:eastAsia="Arial Unicode MS" w:hAnsi="Arial Unicode MS" w:cs="Arial Unicode MS"/>
          <w:b/>
          <w:color w:val="000000"/>
        </w:rPr>
        <w:t>CURITIBA - PR</w:t>
      </w:r>
    </w:p>
    <w:sectPr w:rsidR="008A03B2" w:rsidRPr="008A03B2" w:rsidSect="0017454E">
      <w:pgSz w:w="11906" w:h="16838"/>
      <w:pgMar w:top="567" w:right="707" w:bottom="0" w:left="85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6632A7"/>
    <w:multiLevelType w:val="hybridMultilevel"/>
    <w:tmpl w:val="201636FA"/>
    <w:lvl w:ilvl="0" w:tplc="735AC7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3D2213"/>
    <w:multiLevelType w:val="hybridMultilevel"/>
    <w:tmpl w:val="B3C2CAA0"/>
    <w:lvl w:ilvl="0" w:tplc="0416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772B2F"/>
    <w:multiLevelType w:val="hybridMultilevel"/>
    <w:tmpl w:val="CAC2F24E"/>
    <w:lvl w:ilvl="0" w:tplc="04160001">
      <w:start w:val="1"/>
      <w:numFmt w:val="bullet"/>
      <w:lvlText w:val=""/>
      <w:lvlJc w:val="left"/>
      <w:pPr>
        <w:ind w:left="186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8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30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02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74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6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8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90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625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6A2"/>
    <w:rsid w:val="004236A2"/>
    <w:rsid w:val="006349E2"/>
    <w:rsid w:val="008A03B2"/>
    <w:rsid w:val="00C237E6"/>
    <w:rsid w:val="00FC2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C9967E-6F5C-4D7A-8CBF-8C8B318AB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36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99"/>
    <w:qFormat/>
    <w:rsid w:val="004236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137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Thayza Carvalho</dc:creator>
  <cp:keywords/>
  <dc:description/>
  <cp:lastModifiedBy>Thayza Carvalho</cp:lastModifiedBy>
  <cp:revision>1</cp:revision>
  <dcterms:created xsi:type="dcterms:W3CDTF">2020-02-13T00:50:00Z</dcterms:created>
  <dcterms:modified xsi:type="dcterms:W3CDTF">2020-02-13T01:19:00Z</dcterms:modified>
</cp:coreProperties>
</file>