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7DB3" w:rsidRPr="00AD5BBF" w:rsidRDefault="00256DD6" w:rsidP="00256DD6">
      <w:pPr>
        <w:jc w:val="center"/>
        <w:rPr>
          <w:color w:val="000000" w:themeColor="text1"/>
          <w:sz w:val="52"/>
          <w:szCs w:val="52"/>
        </w:rPr>
      </w:pPr>
      <w:r w:rsidRPr="00AD5BBF">
        <w:rPr>
          <w:color w:val="000000" w:themeColor="text1"/>
          <w:sz w:val="52"/>
          <w:szCs w:val="52"/>
        </w:rPr>
        <w:t>Pablo Alberto Arriagada Aranguiz</w:t>
      </w:r>
    </w:p>
    <w:p w:rsidR="00256DD6" w:rsidRPr="00AD5BBF" w:rsidRDefault="00256DD6" w:rsidP="00256DD6">
      <w:pPr>
        <w:jc w:val="center"/>
        <w:rPr>
          <w:color w:val="000000" w:themeColor="text1"/>
          <w:sz w:val="48"/>
          <w:szCs w:val="48"/>
        </w:rPr>
      </w:pPr>
    </w:p>
    <w:p w:rsidR="00256DD6" w:rsidRPr="00AD5BBF" w:rsidRDefault="00256DD6" w:rsidP="00256DD6">
      <w:pPr>
        <w:jc w:val="center"/>
        <w:rPr>
          <w:color w:val="000000" w:themeColor="text1"/>
          <w:sz w:val="48"/>
          <w:szCs w:val="48"/>
        </w:rPr>
      </w:pPr>
    </w:p>
    <w:tbl>
      <w:tblPr>
        <w:tblW w:w="9568" w:type="dxa"/>
        <w:tblLayout w:type="fixed"/>
        <w:tblCellMar>
          <w:left w:w="70" w:type="dxa"/>
          <w:right w:w="70" w:type="dxa"/>
        </w:tblCellMar>
        <w:tblLook w:val="04A0" w:firstRow="1" w:lastRow="0" w:firstColumn="1" w:lastColumn="0" w:noHBand="0" w:noVBand="1"/>
      </w:tblPr>
      <w:tblGrid>
        <w:gridCol w:w="2332"/>
        <w:gridCol w:w="7236"/>
      </w:tblGrid>
      <w:tr w:rsidR="00647DB3" w:rsidRPr="00AD5BBF" w:rsidTr="00425E52">
        <w:trPr>
          <w:trHeight w:val="2798"/>
        </w:trPr>
        <w:tc>
          <w:tcPr>
            <w:tcW w:w="2332" w:type="dxa"/>
            <w:hideMark/>
          </w:tcPr>
          <w:p w:rsidR="00647DB3" w:rsidRPr="00AD5BBF" w:rsidRDefault="00647DB3">
            <w:pPr>
              <w:pStyle w:val="Ttulodeseccin"/>
              <w:rPr>
                <w:rFonts w:ascii="Times New Roman" w:hAnsi="Times New Roman"/>
                <w:b w:val="0"/>
                <w:color w:val="000000" w:themeColor="text1"/>
                <w:spacing w:val="0"/>
                <w:lang w:val="es-CL"/>
              </w:rPr>
            </w:pPr>
            <w:r w:rsidRPr="00AD5BBF">
              <w:rPr>
                <w:rFonts w:ascii="Times New Roman" w:hAnsi="Times New Roman"/>
                <w:b w:val="0"/>
                <w:color w:val="000000" w:themeColor="text1"/>
                <w:spacing w:val="0"/>
                <w:lang w:val="es-CL"/>
              </w:rPr>
              <w:t>Información personal</w:t>
            </w:r>
          </w:p>
        </w:tc>
        <w:tc>
          <w:tcPr>
            <w:tcW w:w="7236" w:type="dxa"/>
            <w:hideMark/>
          </w:tcPr>
          <w:p w:rsidR="00256DD6" w:rsidRPr="00AD5BBF" w:rsidRDefault="00256DD6" w:rsidP="004268A6">
            <w:pPr>
              <w:pStyle w:val="Logro"/>
              <w:rPr>
                <w:sz w:val="22"/>
                <w:szCs w:val="22"/>
                <w:lang w:val="es-CL"/>
              </w:rPr>
            </w:pPr>
          </w:p>
          <w:p w:rsidR="00256DD6" w:rsidRPr="00AD5BBF" w:rsidRDefault="00256DD6" w:rsidP="004268A6">
            <w:pPr>
              <w:pStyle w:val="Logro"/>
              <w:rPr>
                <w:sz w:val="22"/>
                <w:szCs w:val="22"/>
                <w:lang w:val="es-CL"/>
              </w:rPr>
            </w:pPr>
          </w:p>
          <w:p w:rsidR="00647DB3" w:rsidRPr="00AD5BBF" w:rsidRDefault="00647DB3" w:rsidP="004268A6">
            <w:pPr>
              <w:pStyle w:val="Logro"/>
              <w:rPr>
                <w:sz w:val="22"/>
                <w:szCs w:val="22"/>
                <w:lang w:val="es-CL"/>
              </w:rPr>
            </w:pPr>
            <w:r w:rsidRPr="00AD5BBF">
              <w:rPr>
                <w:sz w:val="22"/>
                <w:szCs w:val="22"/>
                <w:lang w:val="es-CL"/>
              </w:rPr>
              <w:t>Estado civil: Soltero.</w:t>
            </w:r>
          </w:p>
          <w:p w:rsidR="00647DB3" w:rsidRPr="00AD5BBF" w:rsidRDefault="00647DB3" w:rsidP="004268A6">
            <w:pPr>
              <w:pStyle w:val="Logro"/>
              <w:rPr>
                <w:sz w:val="22"/>
                <w:szCs w:val="22"/>
                <w:lang w:val="es-CL"/>
              </w:rPr>
            </w:pPr>
            <w:r w:rsidRPr="00AD5BBF">
              <w:rPr>
                <w:sz w:val="22"/>
                <w:szCs w:val="22"/>
                <w:lang w:val="es-CL"/>
              </w:rPr>
              <w:t>Nacionalidad: Chileno.</w:t>
            </w:r>
          </w:p>
          <w:p w:rsidR="00647DB3" w:rsidRPr="00AD5BBF" w:rsidRDefault="00647DB3" w:rsidP="004268A6">
            <w:pPr>
              <w:pStyle w:val="Logro"/>
              <w:rPr>
                <w:sz w:val="22"/>
                <w:szCs w:val="22"/>
                <w:lang w:val="es-CL"/>
              </w:rPr>
            </w:pPr>
            <w:r w:rsidRPr="00AD5BBF">
              <w:rPr>
                <w:sz w:val="22"/>
                <w:szCs w:val="22"/>
                <w:lang w:val="es-CL"/>
              </w:rPr>
              <w:t>Rut: 18.384.254-4</w:t>
            </w:r>
          </w:p>
          <w:p w:rsidR="00647DB3" w:rsidRPr="00AD5BBF" w:rsidRDefault="00647DB3" w:rsidP="004268A6">
            <w:pPr>
              <w:pStyle w:val="Logro"/>
              <w:rPr>
                <w:sz w:val="22"/>
                <w:szCs w:val="22"/>
                <w:lang w:val="es-CL"/>
              </w:rPr>
            </w:pPr>
            <w:r w:rsidRPr="00AD5BBF">
              <w:rPr>
                <w:sz w:val="22"/>
                <w:szCs w:val="22"/>
                <w:lang w:val="es-CL"/>
              </w:rPr>
              <w:t>Fecha de Nacimiento: 20 de mayo 1985.</w:t>
            </w:r>
          </w:p>
          <w:p w:rsidR="00647DB3" w:rsidRPr="00AD5BBF" w:rsidRDefault="00647DB3" w:rsidP="004268A6">
            <w:pPr>
              <w:pStyle w:val="Logro"/>
              <w:rPr>
                <w:sz w:val="22"/>
                <w:szCs w:val="22"/>
                <w:lang w:val="es-CL"/>
              </w:rPr>
            </w:pPr>
            <w:r w:rsidRPr="00AD5BBF">
              <w:rPr>
                <w:sz w:val="22"/>
                <w:szCs w:val="22"/>
                <w:lang w:val="es-CL"/>
              </w:rPr>
              <w:t>Lugar de nacimiento: Coquimbo.</w:t>
            </w:r>
          </w:p>
          <w:p w:rsidR="00647DB3" w:rsidRPr="00AD5BBF" w:rsidRDefault="00647DB3" w:rsidP="004268A6">
            <w:pPr>
              <w:pStyle w:val="Logro"/>
              <w:rPr>
                <w:sz w:val="22"/>
                <w:szCs w:val="22"/>
                <w:lang w:val="es-CL"/>
              </w:rPr>
            </w:pPr>
            <w:r w:rsidRPr="00AD5BBF">
              <w:rPr>
                <w:sz w:val="22"/>
                <w:szCs w:val="22"/>
                <w:lang w:val="es-CL"/>
              </w:rPr>
              <w:t>Licencia de Conducir: Clase B y D.</w:t>
            </w:r>
          </w:p>
          <w:p w:rsidR="009D70BB" w:rsidRPr="00AD5BBF" w:rsidRDefault="00E04076" w:rsidP="004268A6">
            <w:pPr>
              <w:pStyle w:val="Logro"/>
              <w:rPr>
                <w:sz w:val="22"/>
                <w:szCs w:val="22"/>
                <w:lang w:val="es-CL"/>
              </w:rPr>
            </w:pPr>
            <w:r w:rsidRPr="00AD5BBF">
              <w:rPr>
                <w:sz w:val="22"/>
                <w:szCs w:val="22"/>
                <w:lang w:val="es-CL"/>
              </w:rPr>
              <w:t>Dirección</w:t>
            </w:r>
            <w:r w:rsidR="00666ED1" w:rsidRPr="00AD5BBF">
              <w:rPr>
                <w:sz w:val="22"/>
                <w:szCs w:val="22"/>
                <w:lang w:val="es-CL"/>
              </w:rPr>
              <w:t xml:space="preserve">:  </w:t>
            </w:r>
            <w:r w:rsidR="009D70BB" w:rsidRPr="00AD5BBF">
              <w:rPr>
                <w:sz w:val="22"/>
                <w:szCs w:val="22"/>
                <w:lang w:val="es-CL"/>
              </w:rPr>
              <w:t>Los Copihues 815 S</w:t>
            </w:r>
            <w:r w:rsidR="00F13EE8" w:rsidRPr="00AD5BBF">
              <w:rPr>
                <w:sz w:val="22"/>
                <w:szCs w:val="22"/>
                <w:lang w:val="es-CL"/>
              </w:rPr>
              <w:t xml:space="preserve">indempart Coquimbo </w:t>
            </w:r>
            <w:r w:rsidR="00647DB3" w:rsidRPr="00AD5BBF">
              <w:rPr>
                <w:sz w:val="22"/>
                <w:szCs w:val="22"/>
                <w:lang w:val="es-CL"/>
              </w:rPr>
              <w:t xml:space="preserve">Teléfono: </w:t>
            </w:r>
            <w:r w:rsidR="00D66483">
              <w:rPr>
                <w:sz w:val="22"/>
                <w:szCs w:val="22"/>
                <w:lang w:val="es-CL"/>
              </w:rPr>
              <w:t>972719720</w:t>
            </w:r>
            <w:bookmarkStart w:id="0" w:name="_GoBack"/>
            <w:bookmarkEnd w:id="0"/>
            <w:r w:rsidR="004C7AE2" w:rsidRPr="00AD5BBF">
              <w:rPr>
                <w:sz w:val="22"/>
                <w:szCs w:val="22"/>
                <w:lang w:val="es-CL"/>
              </w:rPr>
              <w:t>/</w:t>
            </w:r>
          </w:p>
          <w:p w:rsidR="00647DB3" w:rsidRPr="00AD5BBF" w:rsidRDefault="00E82B0D" w:rsidP="004268A6">
            <w:pPr>
              <w:pStyle w:val="Logro"/>
              <w:rPr>
                <w:sz w:val="22"/>
                <w:szCs w:val="22"/>
                <w:lang w:val="es-CL"/>
              </w:rPr>
            </w:pPr>
            <w:r w:rsidRPr="00AD5BBF">
              <w:rPr>
                <w:sz w:val="22"/>
                <w:szCs w:val="22"/>
                <w:lang w:val="es-CL"/>
              </w:rPr>
              <w:t xml:space="preserve"> 51 2490075</w:t>
            </w:r>
          </w:p>
          <w:p w:rsidR="00647DB3" w:rsidRPr="00AD5BBF" w:rsidRDefault="00647DB3" w:rsidP="004268A6">
            <w:pPr>
              <w:pStyle w:val="Logro"/>
              <w:rPr>
                <w:color w:val="000000" w:themeColor="text1"/>
                <w:sz w:val="22"/>
                <w:szCs w:val="22"/>
                <w:lang w:val="es-CL"/>
              </w:rPr>
            </w:pPr>
            <w:r w:rsidRPr="00AD5BBF">
              <w:rPr>
                <w:color w:val="000000" w:themeColor="text1"/>
                <w:sz w:val="22"/>
                <w:szCs w:val="22"/>
                <w:lang w:val="es-CL"/>
              </w:rPr>
              <w:t xml:space="preserve">Correo Electrónico: </w:t>
            </w:r>
            <w:hyperlink r:id="rId8" w:history="1">
              <w:r w:rsidRPr="00AD5BBF">
                <w:rPr>
                  <w:rStyle w:val="Hipervnculo"/>
                  <w:color w:val="000000" w:themeColor="text1"/>
                  <w:sz w:val="22"/>
                  <w:szCs w:val="22"/>
                </w:rPr>
                <w:t>arriagada2@hotmail.com</w:t>
              </w:r>
            </w:hyperlink>
          </w:p>
        </w:tc>
      </w:tr>
      <w:tr w:rsidR="00647DB3" w:rsidRPr="00AD5BBF" w:rsidTr="00425E52">
        <w:trPr>
          <w:trHeight w:val="2471"/>
        </w:trPr>
        <w:tc>
          <w:tcPr>
            <w:tcW w:w="2332" w:type="dxa"/>
            <w:hideMark/>
          </w:tcPr>
          <w:p w:rsidR="00647DB3" w:rsidRPr="00AD5BBF" w:rsidRDefault="00647DB3">
            <w:pPr>
              <w:pStyle w:val="Ttulodeseccin"/>
              <w:rPr>
                <w:rFonts w:ascii="Times New Roman" w:hAnsi="Times New Roman"/>
                <w:b w:val="0"/>
                <w:color w:val="000000" w:themeColor="text1"/>
                <w:spacing w:val="0"/>
                <w:lang w:val="es-CL"/>
              </w:rPr>
            </w:pPr>
            <w:r w:rsidRPr="00AD5BBF">
              <w:rPr>
                <w:rFonts w:ascii="Times New Roman" w:hAnsi="Times New Roman"/>
                <w:b w:val="0"/>
                <w:color w:val="000000" w:themeColor="text1"/>
                <w:spacing w:val="0"/>
                <w:lang w:val="es-CL"/>
              </w:rPr>
              <w:t>Educación</w:t>
            </w:r>
          </w:p>
        </w:tc>
        <w:tc>
          <w:tcPr>
            <w:tcW w:w="7236" w:type="dxa"/>
          </w:tcPr>
          <w:p w:rsidR="00647DB3" w:rsidRPr="00AD5BBF" w:rsidRDefault="00647DB3">
            <w:pPr>
              <w:pStyle w:val="Compaa"/>
              <w:numPr>
                <w:ilvl w:val="0"/>
                <w:numId w:val="0"/>
              </w:numPr>
              <w:rPr>
                <w:sz w:val="22"/>
                <w:szCs w:val="22"/>
                <w:lang w:val="en-US"/>
              </w:rPr>
            </w:pPr>
            <w:r w:rsidRPr="00AD5BBF">
              <w:rPr>
                <w:sz w:val="22"/>
                <w:szCs w:val="22"/>
                <w:lang w:val="en-US"/>
              </w:rPr>
              <w:tab/>
            </w:r>
          </w:p>
          <w:p w:rsidR="00647DB3" w:rsidRPr="00AD5BBF" w:rsidRDefault="00647DB3" w:rsidP="004268A6">
            <w:pPr>
              <w:pStyle w:val="Logro"/>
              <w:rPr>
                <w:sz w:val="22"/>
                <w:szCs w:val="22"/>
                <w:lang w:val="en-US"/>
              </w:rPr>
            </w:pPr>
            <w:r w:rsidRPr="00AD5BBF">
              <w:rPr>
                <w:sz w:val="22"/>
                <w:szCs w:val="22"/>
                <w:lang w:val="en-US"/>
              </w:rPr>
              <w:t xml:space="preserve">Enseñanza Básica: </w:t>
            </w:r>
            <w:r w:rsidRPr="00AD5BBF">
              <w:rPr>
                <w:sz w:val="22"/>
                <w:szCs w:val="22"/>
                <w:lang w:val="en-GB"/>
              </w:rPr>
              <w:t>Colegio Kid´s World High School Coquimbo.</w:t>
            </w:r>
          </w:p>
          <w:p w:rsidR="00647DB3" w:rsidRPr="00AD5BBF" w:rsidRDefault="00647DB3" w:rsidP="004268A6">
            <w:pPr>
              <w:pStyle w:val="Logro"/>
              <w:rPr>
                <w:sz w:val="22"/>
                <w:szCs w:val="22"/>
                <w:lang w:val="en-US"/>
              </w:rPr>
            </w:pPr>
          </w:p>
          <w:p w:rsidR="00647DB3" w:rsidRPr="00AD5BBF" w:rsidRDefault="00647DB3" w:rsidP="004268A6">
            <w:pPr>
              <w:pStyle w:val="Logro"/>
              <w:rPr>
                <w:sz w:val="22"/>
                <w:szCs w:val="22"/>
                <w:lang w:val="es-CL"/>
              </w:rPr>
            </w:pPr>
            <w:r w:rsidRPr="00AD5BBF">
              <w:rPr>
                <w:sz w:val="22"/>
                <w:szCs w:val="22"/>
                <w:lang w:val="es-CL"/>
              </w:rPr>
              <w:t>Enseñanza Media: Colegio Saint Michael Coquimbo.</w:t>
            </w:r>
          </w:p>
          <w:p w:rsidR="00647DB3" w:rsidRPr="00AD5BBF" w:rsidRDefault="00647DB3" w:rsidP="004268A6">
            <w:pPr>
              <w:pStyle w:val="Logro"/>
              <w:rPr>
                <w:sz w:val="22"/>
                <w:szCs w:val="22"/>
                <w:lang w:val="es-CL"/>
              </w:rPr>
            </w:pPr>
          </w:p>
          <w:p w:rsidR="00647DB3" w:rsidRPr="00AD5BBF" w:rsidRDefault="00647DB3" w:rsidP="004268A6">
            <w:pPr>
              <w:pStyle w:val="Logro"/>
              <w:rPr>
                <w:sz w:val="22"/>
                <w:szCs w:val="22"/>
                <w:lang w:val="es-CL"/>
              </w:rPr>
            </w:pPr>
            <w:r w:rsidRPr="00AD5BBF">
              <w:rPr>
                <w:sz w:val="22"/>
                <w:szCs w:val="22"/>
                <w:lang w:val="es-CL"/>
              </w:rPr>
              <w:t>Enseñanza Superior: Curso Operador Maquinaria Pesada en Organismo Técnico de Capacitación Pro-Activo Ltda. La Serena.</w:t>
            </w:r>
          </w:p>
          <w:p w:rsidR="00647DB3" w:rsidRPr="00AD5BBF" w:rsidRDefault="00647DB3" w:rsidP="004268A6">
            <w:pPr>
              <w:pStyle w:val="Logro"/>
              <w:rPr>
                <w:sz w:val="22"/>
                <w:szCs w:val="22"/>
                <w:lang w:val="es-CL"/>
              </w:rPr>
            </w:pPr>
          </w:p>
        </w:tc>
      </w:tr>
    </w:tbl>
    <w:p w:rsidR="00893894" w:rsidRPr="00AD5BBF" w:rsidRDefault="009709EA">
      <w:r w:rsidRPr="00AD5BBF">
        <w:rPr>
          <w:noProof/>
          <w:lang w:val="es-CL" w:eastAsia="es-CL"/>
        </w:rPr>
        <mc:AlternateContent>
          <mc:Choice Requires="wps">
            <w:drawing>
              <wp:anchor distT="0" distB="0" distL="114300" distR="114300" simplePos="0" relativeHeight="251656704" behindDoc="0" locked="0" layoutInCell="1" allowOverlap="1">
                <wp:simplePos x="0" y="0"/>
                <wp:positionH relativeFrom="column">
                  <wp:posOffset>-41910</wp:posOffset>
                </wp:positionH>
                <wp:positionV relativeFrom="paragraph">
                  <wp:posOffset>76200</wp:posOffset>
                </wp:positionV>
                <wp:extent cx="1371600" cy="266700"/>
                <wp:effectExtent l="5715" t="5080" r="13335" b="1397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66700"/>
                        </a:xfrm>
                        <a:prstGeom prst="rect">
                          <a:avLst/>
                        </a:prstGeom>
                        <a:solidFill>
                          <a:schemeClr val="accent1">
                            <a:lumMod val="20000"/>
                            <a:lumOff val="80000"/>
                          </a:schemeClr>
                        </a:solidFill>
                        <a:ln w="9525">
                          <a:solidFill>
                            <a:schemeClr val="accent2">
                              <a:lumMod val="20000"/>
                              <a:lumOff val="80000"/>
                            </a:schemeClr>
                          </a:solidFill>
                          <a:miter lim="800000"/>
                          <a:headEnd/>
                          <a:tailEnd/>
                        </a:ln>
                      </wps:spPr>
                      <wps:txbx>
                        <w:txbxContent>
                          <w:p w:rsidR="00647DB3" w:rsidRPr="00256DD6" w:rsidRDefault="00647DB3">
                            <w:pPr>
                              <w:rPr>
                                <w:rFonts w:ascii="Arial" w:hAnsi="Arial" w:cs="Arial"/>
                              </w:rPr>
                            </w:pPr>
                            <w:r w:rsidRPr="00256DD6">
                              <w:rPr>
                                <w:rFonts w:ascii="Arial" w:hAnsi="Arial" w:cs="Arial"/>
                              </w:rPr>
                              <w:t>Experiencia laboral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3pt;margin-top:6pt;width:108pt;height:2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" fillcolor="#e2e4ec [660]" strokecolor="#ebf0f5 [661]">
                <v:textbox>
                  <w:txbxContent>
                    <w:p w:rsidR="00647DB3" w:rsidRPr="00256DD6" w:rsidRDefault="00647DB3">
                      <w:pPr>
                        <w:rPr>
                          <w:rFonts w:ascii="Arial" w:hAnsi="Arial" w:cs="Arial"/>
                        </w:rPr>
                      </w:pPr>
                      <w:r w:rsidRPr="00256DD6">
                        <w:rPr>
                          <w:rFonts w:ascii="Arial" w:hAnsi="Arial" w:cs="Arial"/>
                        </w:rPr>
                        <w:t>Experiencia laboral</w:t>
                      </w:r>
                    </w:p>
                  </w:txbxContent>
                </v:textbox>
              </v:rect>
            </w:pict>
          </mc:Fallback>
        </mc:AlternateContent>
      </w:r>
    </w:p>
    <w:p w:rsidR="004C7AE2" w:rsidRPr="00AD5BBF" w:rsidRDefault="00E52703" w:rsidP="00605ACF">
      <w:pPr>
        <w:pStyle w:val="Encabezadodetabladecontenido"/>
        <w:tabs>
          <w:tab w:val="left" w:pos="3495"/>
        </w:tabs>
        <w:spacing w:before="0" w:line="240" w:lineRule="auto"/>
        <w:outlineLvl w:val="0"/>
        <w:rPr>
          <w:rFonts w:ascii="Times New Roman" w:hAnsi="Times New Roman"/>
          <w:sz w:val="20"/>
          <w:szCs w:val="20"/>
          <w:lang w:val="es-ES"/>
        </w:rPr>
      </w:pPr>
      <w:r w:rsidRPr="00AD5BBF">
        <w:rPr>
          <w:rFonts w:ascii="Times New Roman" w:hAnsi="Times New Roman"/>
          <w:sz w:val="20"/>
          <w:szCs w:val="20"/>
        </w:rPr>
        <w:t xml:space="preserve">                                               </w:t>
      </w:r>
      <w:r w:rsidR="00605ACF" w:rsidRPr="00AD5BBF">
        <w:rPr>
          <w:rFonts w:ascii="Times New Roman" w:hAnsi="Times New Roman"/>
          <w:sz w:val="20"/>
          <w:szCs w:val="20"/>
        </w:rPr>
        <w:tab/>
      </w:r>
    </w:p>
    <w:p w:rsidR="00256DD6" w:rsidRPr="00AD5BBF" w:rsidRDefault="00256DD6" w:rsidP="00256DD6">
      <w:pPr>
        <w:rPr>
          <w:b/>
          <w:bCs/>
          <w:color w:val="333333"/>
          <w:shd w:val="clear" w:color="auto" w:fill="F5F5F5"/>
        </w:rPr>
      </w:pPr>
    </w:p>
    <w:p w:rsidR="00256DD6" w:rsidRPr="00AD5BBF" w:rsidRDefault="00256DD6" w:rsidP="00256DD6">
      <w:pPr>
        <w:rPr>
          <w:b/>
          <w:bCs/>
          <w:color w:val="333333"/>
          <w:sz w:val="22"/>
          <w:szCs w:val="22"/>
          <w:shd w:val="clear" w:color="auto" w:fill="F5F5F5"/>
        </w:rPr>
      </w:pPr>
      <w:r w:rsidRPr="00AD5BBF">
        <w:rPr>
          <w:b/>
          <w:bCs/>
          <w:color w:val="333333"/>
          <w:sz w:val="22"/>
          <w:szCs w:val="22"/>
          <w:shd w:val="clear" w:color="auto" w:fill="F5F5F5"/>
        </w:rPr>
        <w:t>Operador Retroexcavadora</w:t>
      </w:r>
      <w:r w:rsidR="009017E3" w:rsidRPr="00AD5BBF">
        <w:rPr>
          <w:b/>
          <w:bCs/>
          <w:color w:val="333333"/>
          <w:sz w:val="22"/>
          <w:szCs w:val="22"/>
          <w:shd w:val="clear" w:color="auto" w:fill="F5F5F5"/>
        </w:rPr>
        <w:t xml:space="preserve"> New Holland b 9</w:t>
      </w:r>
      <w:r w:rsidRPr="00AD5BBF">
        <w:rPr>
          <w:b/>
          <w:bCs/>
          <w:color w:val="333333"/>
          <w:sz w:val="22"/>
          <w:szCs w:val="22"/>
          <w:shd w:val="clear" w:color="auto" w:fill="F5F5F5"/>
        </w:rPr>
        <w:t>0</w:t>
      </w:r>
      <w:r w:rsidRPr="00AD5BBF">
        <w:rPr>
          <w:color w:val="333333"/>
          <w:sz w:val="22"/>
          <w:szCs w:val="22"/>
          <w:shd w:val="clear" w:color="auto" w:fill="F5F5F5"/>
        </w:rPr>
        <w:t>, en Soletanche Bachy.</w:t>
      </w:r>
      <w:r w:rsidRPr="00AD5BBF">
        <w:rPr>
          <w:color w:val="333333"/>
          <w:sz w:val="22"/>
          <w:szCs w:val="22"/>
        </w:rPr>
        <w:br/>
      </w:r>
      <w:r w:rsidRPr="00AD5BBF">
        <w:rPr>
          <w:color w:val="333333"/>
          <w:sz w:val="22"/>
          <w:szCs w:val="22"/>
          <w:shd w:val="clear" w:color="auto" w:fill="F5F5F5"/>
        </w:rPr>
        <w:t xml:space="preserve">Febrero-2017 - Octubre-2017 </w:t>
      </w:r>
      <w:r w:rsidRPr="00AD5BBF">
        <w:rPr>
          <w:color w:val="333333"/>
          <w:sz w:val="22"/>
          <w:szCs w:val="22"/>
        </w:rPr>
        <w:br/>
      </w:r>
      <w:r w:rsidRPr="00AD5BBF">
        <w:rPr>
          <w:color w:val="333333"/>
          <w:sz w:val="22"/>
          <w:szCs w:val="22"/>
          <w:shd w:val="clear" w:color="auto" w:fill="F5F5F5"/>
        </w:rPr>
        <w:t>Operador de retroexcavadora función mantener áreas limpias plataformas arregladas, carga de camiones, traslado de material, excavaciones.</w:t>
      </w:r>
    </w:p>
    <w:p w:rsidR="00256DD6" w:rsidRPr="00AD5BBF" w:rsidRDefault="00256DD6" w:rsidP="00256DD6">
      <w:pPr>
        <w:rPr>
          <w:b/>
          <w:bCs/>
          <w:color w:val="333333"/>
          <w:sz w:val="22"/>
          <w:szCs w:val="22"/>
          <w:shd w:val="clear" w:color="auto" w:fill="F5F5F5"/>
        </w:rPr>
      </w:pPr>
    </w:p>
    <w:p w:rsidR="00256DD6" w:rsidRPr="00AD5BBF" w:rsidRDefault="00256DD6" w:rsidP="00256DD6">
      <w:pPr>
        <w:rPr>
          <w:color w:val="333333"/>
          <w:sz w:val="22"/>
          <w:szCs w:val="22"/>
          <w:shd w:val="clear" w:color="auto" w:fill="F5F5F5"/>
        </w:rPr>
      </w:pPr>
      <w:r w:rsidRPr="00AD5BBF">
        <w:rPr>
          <w:b/>
          <w:bCs/>
          <w:color w:val="333333"/>
          <w:sz w:val="22"/>
          <w:szCs w:val="22"/>
          <w:shd w:val="clear" w:color="auto" w:fill="F5F5F5"/>
        </w:rPr>
        <w:t>Operador Retroexcavadora John Deere 310 k</w:t>
      </w:r>
      <w:r w:rsidRPr="00AD5BBF">
        <w:rPr>
          <w:color w:val="333333"/>
          <w:sz w:val="22"/>
          <w:szCs w:val="22"/>
          <w:shd w:val="clear" w:color="auto" w:fill="F5F5F5"/>
        </w:rPr>
        <w:t>, en Arcomaq</w:t>
      </w:r>
      <w:r w:rsidRPr="00AD5BBF">
        <w:rPr>
          <w:color w:val="333333"/>
          <w:sz w:val="22"/>
          <w:szCs w:val="22"/>
        </w:rPr>
        <w:br/>
      </w:r>
      <w:r w:rsidRPr="00AD5BBF">
        <w:rPr>
          <w:color w:val="333333"/>
          <w:sz w:val="22"/>
          <w:szCs w:val="22"/>
          <w:shd w:val="clear" w:color="auto" w:fill="F5F5F5"/>
        </w:rPr>
        <w:t xml:space="preserve">Junio-2014 - Febrero-2017 </w:t>
      </w:r>
      <w:r w:rsidRPr="00AD5BBF">
        <w:rPr>
          <w:color w:val="333333"/>
          <w:sz w:val="22"/>
          <w:szCs w:val="22"/>
        </w:rPr>
        <w:br/>
      </w:r>
      <w:r w:rsidRPr="00AD5BBF">
        <w:rPr>
          <w:color w:val="333333"/>
          <w:sz w:val="22"/>
          <w:szCs w:val="22"/>
          <w:shd w:val="clear" w:color="auto" w:fill="F5F5F5"/>
        </w:rPr>
        <w:t>Operador retroexcavadora Jon deere 310 k, prestación de servicio a particulares y empresas constructoras: Icafal sicomaq, Sanycor y constructora Elqui.</w:t>
      </w:r>
    </w:p>
    <w:p w:rsidR="00256DD6" w:rsidRPr="00AD5BBF" w:rsidRDefault="00256DD6" w:rsidP="00256DD6">
      <w:pPr>
        <w:rPr>
          <w:sz w:val="22"/>
          <w:szCs w:val="22"/>
          <w:lang w:val="es-CL"/>
        </w:rPr>
      </w:pPr>
    </w:p>
    <w:p w:rsidR="00256DD6" w:rsidRPr="00AD5BBF" w:rsidRDefault="00256DD6" w:rsidP="00256DD6">
      <w:pPr>
        <w:rPr>
          <w:color w:val="333333"/>
          <w:sz w:val="22"/>
          <w:szCs w:val="22"/>
          <w:shd w:val="clear" w:color="auto" w:fill="F5F5F5"/>
        </w:rPr>
      </w:pPr>
      <w:r w:rsidRPr="00AD5BBF">
        <w:rPr>
          <w:b/>
          <w:bCs/>
          <w:color w:val="333333"/>
          <w:sz w:val="22"/>
          <w:szCs w:val="22"/>
          <w:shd w:val="clear" w:color="auto" w:fill="F5F5F5"/>
        </w:rPr>
        <w:t>Operador Retroexcavadora jcb</w:t>
      </w:r>
      <w:r w:rsidRPr="00AD5BBF">
        <w:rPr>
          <w:color w:val="333333"/>
          <w:sz w:val="22"/>
          <w:szCs w:val="22"/>
          <w:shd w:val="clear" w:color="auto" w:fill="F5F5F5"/>
        </w:rPr>
        <w:t>, en constructora Vital</w:t>
      </w:r>
      <w:r w:rsidRPr="00AD5BBF">
        <w:rPr>
          <w:color w:val="333333"/>
          <w:sz w:val="22"/>
          <w:szCs w:val="22"/>
        </w:rPr>
        <w:br/>
      </w:r>
      <w:r w:rsidRPr="00AD5BBF">
        <w:rPr>
          <w:color w:val="333333"/>
          <w:sz w:val="22"/>
          <w:szCs w:val="22"/>
          <w:shd w:val="clear" w:color="auto" w:fill="F5F5F5"/>
        </w:rPr>
        <w:t xml:space="preserve">Junio-2013 - Febrero-2014 </w:t>
      </w:r>
      <w:r w:rsidRPr="00AD5BBF">
        <w:rPr>
          <w:color w:val="333333"/>
          <w:sz w:val="22"/>
          <w:szCs w:val="22"/>
        </w:rPr>
        <w:br/>
      </w:r>
      <w:r w:rsidRPr="00AD5BBF">
        <w:rPr>
          <w:color w:val="333333"/>
          <w:sz w:val="22"/>
          <w:szCs w:val="22"/>
          <w:shd w:val="clear" w:color="auto" w:fill="F5F5F5"/>
        </w:rPr>
        <w:t>Operador retroexcavadora y rodillo, para constructora Vital. Mirador San Juan Coquimbo.</w:t>
      </w:r>
    </w:p>
    <w:p w:rsidR="00256DD6" w:rsidRPr="00AD5BBF" w:rsidRDefault="00256DD6" w:rsidP="00256DD6">
      <w:pPr>
        <w:rPr>
          <w:color w:val="333333"/>
          <w:sz w:val="22"/>
          <w:szCs w:val="22"/>
          <w:shd w:val="clear" w:color="auto" w:fill="F5F5F5"/>
        </w:rPr>
      </w:pPr>
    </w:p>
    <w:p w:rsidR="00256DD6" w:rsidRPr="00AD5BBF" w:rsidRDefault="00256DD6" w:rsidP="00256DD6">
      <w:pPr>
        <w:rPr>
          <w:color w:val="333333"/>
          <w:sz w:val="22"/>
          <w:szCs w:val="22"/>
          <w:shd w:val="clear" w:color="auto" w:fill="F5F5F5"/>
        </w:rPr>
      </w:pPr>
      <w:r w:rsidRPr="00AD5BBF">
        <w:rPr>
          <w:rStyle w:val="Textoennegrita"/>
          <w:color w:val="333333"/>
          <w:sz w:val="22"/>
          <w:szCs w:val="22"/>
          <w:shd w:val="clear" w:color="auto" w:fill="F5F5F5"/>
        </w:rPr>
        <w:t>Operador</w:t>
      </w:r>
      <w:r w:rsidRPr="00AD5BBF">
        <w:rPr>
          <w:color w:val="333333"/>
          <w:sz w:val="22"/>
          <w:szCs w:val="22"/>
          <w:shd w:val="clear" w:color="auto" w:fill="F5F5F5"/>
        </w:rPr>
        <w:t>, en Constructora Ecomac</w:t>
      </w:r>
      <w:r w:rsidRPr="00AD5BBF">
        <w:rPr>
          <w:color w:val="333333"/>
          <w:sz w:val="22"/>
          <w:szCs w:val="22"/>
        </w:rPr>
        <w:br/>
      </w:r>
      <w:r w:rsidRPr="00AD5BBF">
        <w:rPr>
          <w:color w:val="333333"/>
          <w:sz w:val="22"/>
          <w:szCs w:val="22"/>
          <w:shd w:val="clear" w:color="auto" w:fill="F5F5F5"/>
        </w:rPr>
        <w:t>Febrero-2013 a Marzo-2013</w:t>
      </w:r>
      <w:r w:rsidRPr="00AD5BBF">
        <w:rPr>
          <w:color w:val="333333"/>
          <w:sz w:val="22"/>
          <w:szCs w:val="22"/>
        </w:rPr>
        <w:br/>
      </w:r>
      <w:r w:rsidRPr="00AD5BBF">
        <w:rPr>
          <w:color w:val="333333"/>
          <w:sz w:val="22"/>
          <w:szCs w:val="22"/>
          <w:shd w:val="clear" w:color="auto" w:fill="F5F5F5"/>
        </w:rPr>
        <w:t xml:space="preserve"> Operador Grúa Genie Z 60/34 Constructora ECOMAC Coquimbo</w:t>
      </w:r>
      <w:r w:rsidR="009017E3" w:rsidRPr="00AD5BBF">
        <w:rPr>
          <w:color w:val="333333"/>
          <w:sz w:val="22"/>
          <w:szCs w:val="22"/>
          <w:shd w:val="clear" w:color="auto" w:fill="F5F5F5"/>
        </w:rPr>
        <w:t>, encargado de transportar personal a diversos pisos de edificios.</w:t>
      </w:r>
    </w:p>
    <w:p w:rsidR="009017E3" w:rsidRPr="00AD5BBF" w:rsidRDefault="009017E3" w:rsidP="00256DD6">
      <w:pPr>
        <w:rPr>
          <w:color w:val="333333"/>
          <w:sz w:val="22"/>
          <w:szCs w:val="22"/>
          <w:shd w:val="clear" w:color="auto" w:fill="F5F5F5"/>
        </w:rPr>
      </w:pPr>
    </w:p>
    <w:p w:rsidR="00256DD6" w:rsidRPr="00AD5BBF" w:rsidRDefault="00256DD6" w:rsidP="00256DD6">
      <w:pPr>
        <w:rPr>
          <w:color w:val="333333"/>
          <w:sz w:val="22"/>
          <w:szCs w:val="22"/>
          <w:shd w:val="clear" w:color="auto" w:fill="F5F5F5"/>
        </w:rPr>
      </w:pPr>
    </w:p>
    <w:p w:rsidR="00256DD6" w:rsidRPr="00AD5BBF" w:rsidRDefault="00256DD6" w:rsidP="00256DD6">
      <w:pPr>
        <w:rPr>
          <w:color w:val="333333"/>
          <w:sz w:val="22"/>
          <w:szCs w:val="22"/>
          <w:shd w:val="clear" w:color="auto" w:fill="F5F5F5"/>
        </w:rPr>
      </w:pPr>
      <w:r w:rsidRPr="00AD5BBF">
        <w:rPr>
          <w:rStyle w:val="Textoennegrita"/>
          <w:color w:val="333333"/>
          <w:sz w:val="22"/>
          <w:szCs w:val="22"/>
          <w:shd w:val="clear" w:color="auto" w:fill="F5F5F5"/>
        </w:rPr>
        <w:lastRenderedPageBreak/>
        <w:t>Operador Retroexcavadora</w:t>
      </w:r>
      <w:r w:rsidRPr="00AD5BBF">
        <w:rPr>
          <w:color w:val="333333"/>
          <w:sz w:val="22"/>
          <w:szCs w:val="22"/>
          <w:shd w:val="clear" w:color="auto" w:fill="F5F5F5"/>
        </w:rPr>
        <w:t>, en Tecnasic</w:t>
      </w:r>
      <w:r w:rsidRPr="00AD5BBF">
        <w:rPr>
          <w:color w:val="333333"/>
          <w:sz w:val="22"/>
          <w:szCs w:val="22"/>
        </w:rPr>
        <w:br/>
      </w:r>
      <w:r w:rsidRPr="00AD5BBF">
        <w:rPr>
          <w:color w:val="333333"/>
          <w:sz w:val="22"/>
          <w:szCs w:val="22"/>
          <w:shd w:val="clear" w:color="auto" w:fill="F5F5F5"/>
        </w:rPr>
        <w:t>Abril-2012 a Noviembre-2012</w:t>
      </w:r>
      <w:r w:rsidRPr="00AD5BBF">
        <w:rPr>
          <w:color w:val="333333"/>
          <w:sz w:val="22"/>
          <w:szCs w:val="22"/>
        </w:rPr>
        <w:br/>
      </w:r>
      <w:r w:rsidRPr="00AD5BBF">
        <w:rPr>
          <w:color w:val="333333"/>
          <w:sz w:val="22"/>
          <w:szCs w:val="22"/>
          <w:shd w:val="clear" w:color="auto" w:fill="F5F5F5"/>
        </w:rPr>
        <w:t>Operador retroexcavadora, encargado de plan invierno retiro de nieve en instalación de faena en minera caserones, ya al termino de plan invierno, trabajos para obras civiles excavaciones para instalación de tuberías.</w:t>
      </w:r>
    </w:p>
    <w:p w:rsidR="00256DD6" w:rsidRPr="00AD5BBF" w:rsidRDefault="00256DD6" w:rsidP="00256DD6">
      <w:pPr>
        <w:rPr>
          <w:color w:val="333333"/>
          <w:sz w:val="22"/>
          <w:szCs w:val="22"/>
          <w:shd w:val="clear" w:color="auto" w:fill="F5F5F5"/>
        </w:rPr>
      </w:pPr>
    </w:p>
    <w:p w:rsidR="00256DD6" w:rsidRPr="00AD5BBF" w:rsidRDefault="00256DD6" w:rsidP="00256DD6">
      <w:pPr>
        <w:rPr>
          <w:color w:val="333333"/>
          <w:sz w:val="22"/>
          <w:szCs w:val="22"/>
          <w:shd w:val="clear" w:color="auto" w:fill="F5F5F5"/>
        </w:rPr>
      </w:pPr>
      <w:r w:rsidRPr="00AD5BBF">
        <w:rPr>
          <w:rStyle w:val="Textoennegrita"/>
          <w:color w:val="333333"/>
          <w:sz w:val="22"/>
          <w:szCs w:val="22"/>
          <w:shd w:val="clear" w:color="auto" w:fill="F5F5F5"/>
        </w:rPr>
        <w:t>Operador</w:t>
      </w:r>
      <w:r w:rsidRPr="00AD5BBF">
        <w:rPr>
          <w:color w:val="333333"/>
          <w:sz w:val="22"/>
          <w:szCs w:val="22"/>
          <w:shd w:val="clear" w:color="auto" w:fill="F5F5F5"/>
        </w:rPr>
        <w:t>, en INTERCOM</w:t>
      </w:r>
      <w:r w:rsidRPr="00AD5BBF">
        <w:rPr>
          <w:color w:val="333333"/>
          <w:sz w:val="22"/>
          <w:szCs w:val="22"/>
        </w:rPr>
        <w:br/>
      </w:r>
      <w:r w:rsidRPr="00AD5BBF">
        <w:rPr>
          <w:color w:val="333333"/>
          <w:sz w:val="22"/>
          <w:szCs w:val="22"/>
          <w:shd w:val="clear" w:color="auto" w:fill="F5F5F5"/>
        </w:rPr>
        <w:t>Septiembre-2010 a Febrero-2012</w:t>
      </w:r>
      <w:r w:rsidRPr="00AD5BBF">
        <w:rPr>
          <w:color w:val="333333"/>
          <w:sz w:val="22"/>
          <w:szCs w:val="22"/>
        </w:rPr>
        <w:br/>
      </w:r>
      <w:r w:rsidRPr="00AD5BBF">
        <w:rPr>
          <w:color w:val="333333"/>
          <w:sz w:val="22"/>
          <w:szCs w:val="22"/>
          <w:shd w:val="clear" w:color="auto" w:fill="F5F5F5"/>
        </w:rPr>
        <w:t>Encargado de capacitar personal para operación de retroexcavadora, cargador frontal  y  grúa horquilla</w:t>
      </w:r>
    </w:p>
    <w:p w:rsidR="00256DD6" w:rsidRPr="00AD5BBF" w:rsidRDefault="00256DD6" w:rsidP="00256DD6">
      <w:pPr>
        <w:rPr>
          <w:color w:val="333333"/>
          <w:sz w:val="22"/>
          <w:szCs w:val="22"/>
          <w:shd w:val="clear" w:color="auto" w:fill="F5F5F5"/>
        </w:rPr>
      </w:pPr>
    </w:p>
    <w:p w:rsidR="00256DD6" w:rsidRPr="00AD5BBF" w:rsidRDefault="00256DD6" w:rsidP="00256DD6">
      <w:pPr>
        <w:rPr>
          <w:color w:val="333333"/>
          <w:sz w:val="22"/>
          <w:szCs w:val="22"/>
          <w:shd w:val="clear" w:color="auto" w:fill="F5F5F5"/>
        </w:rPr>
      </w:pPr>
      <w:r w:rsidRPr="00AD5BBF">
        <w:rPr>
          <w:b/>
          <w:bCs/>
          <w:color w:val="333333"/>
          <w:sz w:val="22"/>
          <w:szCs w:val="22"/>
          <w:shd w:val="clear" w:color="auto" w:fill="F5F5F5"/>
        </w:rPr>
        <w:t>Operador grúa horquilla</w:t>
      </w:r>
      <w:r w:rsidRPr="00AD5BBF">
        <w:rPr>
          <w:color w:val="333333"/>
          <w:sz w:val="22"/>
          <w:szCs w:val="22"/>
          <w:shd w:val="clear" w:color="auto" w:fill="F5F5F5"/>
        </w:rPr>
        <w:t>, en Pesquera San José Coquimbo</w:t>
      </w:r>
      <w:r w:rsidRPr="00AD5BBF">
        <w:rPr>
          <w:color w:val="333333"/>
          <w:sz w:val="22"/>
          <w:szCs w:val="22"/>
        </w:rPr>
        <w:br/>
      </w:r>
      <w:r w:rsidR="00A453D0" w:rsidRPr="00AD5BBF">
        <w:rPr>
          <w:color w:val="333333"/>
          <w:sz w:val="22"/>
          <w:szCs w:val="22"/>
          <w:shd w:val="clear" w:color="auto" w:fill="F5F5F5"/>
        </w:rPr>
        <w:t>Febrero-2010 - Agosto</w:t>
      </w:r>
      <w:r w:rsidRPr="00AD5BBF">
        <w:rPr>
          <w:color w:val="333333"/>
          <w:sz w:val="22"/>
          <w:szCs w:val="22"/>
          <w:shd w:val="clear" w:color="auto" w:fill="F5F5F5"/>
        </w:rPr>
        <w:t xml:space="preserve">-2010 </w:t>
      </w:r>
      <w:r w:rsidRPr="00AD5BBF">
        <w:rPr>
          <w:color w:val="333333"/>
          <w:sz w:val="22"/>
          <w:szCs w:val="22"/>
        </w:rPr>
        <w:br/>
      </w:r>
      <w:r w:rsidRPr="00AD5BBF">
        <w:rPr>
          <w:color w:val="333333"/>
          <w:sz w:val="22"/>
          <w:szCs w:val="22"/>
          <w:shd w:val="clear" w:color="auto" w:fill="F5F5F5"/>
        </w:rPr>
        <w:t>Operador grúa horquilla, encargado de guardar productos marinos en cámaras Frigoríficas.</w:t>
      </w:r>
    </w:p>
    <w:p w:rsidR="00256DD6" w:rsidRPr="00AD5BBF" w:rsidRDefault="00256DD6" w:rsidP="00256DD6">
      <w:pPr>
        <w:rPr>
          <w:color w:val="333333"/>
          <w:sz w:val="22"/>
          <w:szCs w:val="22"/>
          <w:shd w:val="clear" w:color="auto" w:fill="F5F5F5"/>
        </w:rPr>
      </w:pPr>
    </w:p>
    <w:p w:rsidR="00256DD6" w:rsidRPr="00AD5BBF" w:rsidRDefault="00256DD6" w:rsidP="00256DD6">
      <w:pPr>
        <w:rPr>
          <w:color w:val="333333"/>
          <w:sz w:val="22"/>
          <w:szCs w:val="22"/>
          <w:shd w:val="clear" w:color="auto" w:fill="F5F5F5"/>
        </w:rPr>
      </w:pPr>
      <w:r w:rsidRPr="00AD5BBF">
        <w:rPr>
          <w:b/>
          <w:bCs/>
          <w:color w:val="333333"/>
          <w:sz w:val="22"/>
          <w:szCs w:val="22"/>
          <w:shd w:val="clear" w:color="auto" w:fill="F5F5F5"/>
        </w:rPr>
        <w:t>Operador Retroexcavadora</w:t>
      </w:r>
      <w:r w:rsidRPr="00AD5BBF">
        <w:rPr>
          <w:color w:val="333333"/>
          <w:sz w:val="22"/>
          <w:szCs w:val="22"/>
          <w:shd w:val="clear" w:color="auto" w:fill="F5F5F5"/>
        </w:rPr>
        <w:t>, en Transporte Elqui</w:t>
      </w:r>
      <w:r w:rsidRPr="00AD5BBF">
        <w:rPr>
          <w:color w:val="333333"/>
          <w:sz w:val="22"/>
          <w:szCs w:val="22"/>
        </w:rPr>
        <w:br/>
      </w:r>
      <w:r w:rsidRPr="00AD5BBF">
        <w:rPr>
          <w:color w:val="333333"/>
          <w:sz w:val="22"/>
          <w:szCs w:val="22"/>
          <w:shd w:val="clear" w:color="auto" w:fill="F5F5F5"/>
        </w:rPr>
        <w:t xml:space="preserve">Marzo-2007 - Enero-2010 </w:t>
      </w:r>
      <w:r w:rsidRPr="00AD5BBF">
        <w:rPr>
          <w:color w:val="333333"/>
          <w:sz w:val="22"/>
          <w:szCs w:val="22"/>
        </w:rPr>
        <w:br/>
      </w:r>
      <w:r w:rsidRPr="00AD5BBF">
        <w:rPr>
          <w:color w:val="333333"/>
          <w:sz w:val="22"/>
          <w:szCs w:val="22"/>
          <w:shd w:val="clear" w:color="auto" w:fill="F5F5F5"/>
        </w:rPr>
        <w:t>Operador retroexcavadora encargado de movimiento de tierra, excavaciones y carga de camiones para pirquineros en Condoriaco La serena.</w:t>
      </w:r>
    </w:p>
    <w:p w:rsidR="00256DD6" w:rsidRPr="00AD5BBF" w:rsidRDefault="00256DD6" w:rsidP="00256DD6">
      <w:pPr>
        <w:rPr>
          <w:color w:val="333333"/>
          <w:sz w:val="22"/>
          <w:szCs w:val="22"/>
          <w:shd w:val="clear" w:color="auto" w:fill="F5F5F5"/>
        </w:rPr>
      </w:pPr>
    </w:p>
    <w:p w:rsidR="00FB3C0E" w:rsidRPr="00AD5BBF" w:rsidRDefault="00FB3C0E" w:rsidP="004C7AE2">
      <w:pPr>
        <w:tabs>
          <w:tab w:val="left" w:pos="2535"/>
        </w:tabs>
        <w:rPr>
          <w:sz w:val="22"/>
          <w:szCs w:val="22"/>
        </w:rPr>
      </w:pPr>
    </w:p>
    <w:p w:rsidR="00FB3C0E" w:rsidRPr="00AD5BBF" w:rsidRDefault="009709EA" w:rsidP="004268A6">
      <w:pPr>
        <w:tabs>
          <w:tab w:val="left" w:pos="2535"/>
        </w:tabs>
        <w:rPr>
          <w:sz w:val="22"/>
          <w:szCs w:val="22"/>
        </w:rPr>
      </w:pPr>
      <w:r w:rsidRPr="00AD5BBF">
        <w:rPr>
          <w:noProof/>
          <w:sz w:val="22"/>
          <w:szCs w:val="22"/>
          <w:lang w:val="es-CL" w:eastAsia="es-CL"/>
        </w:rPr>
        <mc:AlternateContent>
          <mc:Choice Requires="wps">
            <w:drawing>
              <wp:anchor distT="0" distB="0" distL="114300" distR="114300" simplePos="0" relativeHeight="251657728" behindDoc="0" locked="0" layoutInCell="1" allowOverlap="1">
                <wp:simplePos x="0" y="0"/>
                <wp:positionH relativeFrom="column">
                  <wp:posOffset>-41910</wp:posOffset>
                </wp:positionH>
                <wp:positionV relativeFrom="paragraph">
                  <wp:posOffset>7620</wp:posOffset>
                </wp:positionV>
                <wp:extent cx="708660" cy="314325"/>
                <wp:effectExtent l="5715" t="9525" r="9525" b="9525"/>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314325"/>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rsidR="001C4D1C" w:rsidRPr="001C4D1C" w:rsidRDefault="001C4D1C">
                            <w:pPr>
                              <w:rPr>
                                <w:rFonts w:ascii="Arial" w:hAnsi="Arial" w:cs="Arial"/>
                                <w:sz w:val="18"/>
                                <w:szCs w:val="18"/>
                              </w:rPr>
                            </w:pPr>
                            <w:r>
                              <w:rPr>
                                <w:rFonts w:ascii="Arial" w:hAnsi="Arial" w:cs="Arial"/>
                                <w:sz w:val="18"/>
                                <w:szCs w:val="18"/>
                              </w:rPr>
                              <w:t>Cursos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3.3pt;margin-top:.6pt;width:55.8pt;height:2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" fillcolor="#e2e4ec [660]" strokecolor="#e2e4ec [660]">
                <v:textbox>
                  <w:txbxContent>
                    <w:p w:rsidR="001C4D1C" w:rsidRPr="001C4D1C" w:rsidRDefault="001C4D1C">
                      <w:pPr>
                        <w:rPr>
                          <w:rFonts w:ascii="Arial" w:hAnsi="Arial" w:cs="Arial"/>
                          <w:sz w:val="18"/>
                          <w:szCs w:val="18"/>
                        </w:rPr>
                      </w:pPr>
                      <w:r>
                        <w:rPr>
                          <w:rFonts w:ascii="Arial" w:hAnsi="Arial" w:cs="Arial"/>
                          <w:sz w:val="18"/>
                          <w:szCs w:val="18"/>
                        </w:rPr>
                        <w:t>Cursos</w:t>
                      </w:r>
                    </w:p>
                  </w:txbxContent>
                </v:textbox>
              </v:rect>
            </w:pict>
          </mc:Fallback>
        </mc:AlternateContent>
      </w:r>
    </w:p>
    <w:p w:rsidR="00FB3C0E" w:rsidRPr="00AD5BBF" w:rsidRDefault="00FB3C0E" w:rsidP="004268A6">
      <w:pPr>
        <w:tabs>
          <w:tab w:val="left" w:pos="2535"/>
        </w:tabs>
        <w:rPr>
          <w:sz w:val="22"/>
          <w:szCs w:val="22"/>
        </w:rPr>
      </w:pPr>
      <w:r w:rsidRPr="00AD5BBF">
        <w:rPr>
          <w:sz w:val="22"/>
          <w:szCs w:val="22"/>
        </w:rPr>
        <w:t xml:space="preserve">                                                         </w:t>
      </w:r>
    </w:p>
    <w:p w:rsidR="00254EC1" w:rsidRPr="00AD5BBF" w:rsidRDefault="001C4D1C" w:rsidP="001C4D1C">
      <w:pPr>
        <w:tabs>
          <w:tab w:val="left" w:pos="2535"/>
        </w:tabs>
        <w:rPr>
          <w:sz w:val="22"/>
          <w:szCs w:val="22"/>
        </w:rPr>
      </w:pPr>
      <w:r w:rsidRPr="00AD5BBF">
        <w:rPr>
          <w:sz w:val="22"/>
          <w:szCs w:val="22"/>
        </w:rPr>
        <w:t xml:space="preserve">                                                         </w:t>
      </w:r>
    </w:p>
    <w:p w:rsidR="001C4D1C" w:rsidRPr="00AD5BBF" w:rsidRDefault="0075407D" w:rsidP="004C7AE2">
      <w:pPr>
        <w:pStyle w:val="Prrafodelista"/>
        <w:numPr>
          <w:ilvl w:val="0"/>
          <w:numId w:val="2"/>
        </w:numPr>
        <w:tabs>
          <w:tab w:val="left" w:pos="2535"/>
        </w:tabs>
        <w:jc w:val="both"/>
        <w:rPr>
          <w:sz w:val="22"/>
          <w:szCs w:val="22"/>
        </w:rPr>
      </w:pPr>
      <w:r w:rsidRPr="00AD5BBF">
        <w:rPr>
          <w:sz w:val="22"/>
          <w:szCs w:val="22"/>
        </w:rPr>
        <w:t>Operador Maquinaría Pesada en</w:t>
      </w:r>
      <w:r w:rsidR="001C4D1C" w:rsidRPr="00AD5BBF">
        <w:rPr>
          <w:sz w:val="22"/>
          <w:szCs w:val="22"/>
        </w:rPr>
        <w:t xml:space="preserve"> Organism</w:t>
      </w:r>
      <w:r w:rsidRPr="00AD5BBF">
        <w:rPr>
          <w:sz w:val="22"/>
          <w:szCs w:val="22"/>
        </w:rPr>
        <w:t>o Técnico de Capacitación Pro-</w:t>
      </w:r>
      <w:r w:rsidR="001C4D1C" w:rsidRPr="00AD5BBF">
        <w:rPr>
          <w:sz w:val="22"/>
          <w:szCs w:val="22"/>
        </w:rPr>
        <w:t>Activo Ltda.</w:t>
      </w:r>
      <w:r w:rsidRPr="00AD5BBF">
        <w:rPr>
          <w:sz w:val="22"/>
          <w:szCs w:val="22"/>
        </w:rPr>
        <w:t xml:space="preserve"> </w:t>
      </w:r>
      <w:r w:rsidR="004C7AE2" w:rsidRPr="00AD5BBF">
        <w:rPr>
          <w:sz w:val="22"/>
          <w:szCs w:val="22"/>
        </w:rPr>
        <w:t xml:space="preserve">Operación Retroexcavadora y Cargador frontal </w:t>
      </w:r>
      <w:r w:rsidR="00440FD6" w:rsidRPr="00AD5BBF">
        <w:rPr>
          <w:sz w:val="22"/>
          <w:szCs w:val="22"/>
        </w:rPr>
        <w:t xml:space="preserve"> </w:t>
      </w:r>
      <w:r w:rsidR="001C4D1C" w:rsidRPr="00AD5BBF">
        <w:rPr>
          <w:sz w:val="22"/>
          <w:szCs w:val="22"/>
        </w:rPr>
        <w:t>La Serena.</w:t>
      </w:r>
    </w:p>
    <w:p w:rsidR="004C7AE2" w:rsidRPr="00AD5BBF" w:rsidRDefault="004C7AE2" w:rsidP="004C7AE2">
      <w:pPr>
        <w:tabs>
          <w:tab w:val="left" w:pos="2535"/>
        </w:tabs>
        <w:jc w:val="both"/>
        <w:rPr>
          <w:sz w:val="22"/>
          <w:szCs w:val="22"/>
        </w:rPr>
      </w:pPr>
    </w:p>
    <w:p w:rsidR="004C7AE2" w:rsidRPr="00AD5BBF" w:rsidRDefault="004C7AE2" w:rsidP="004C7AE2">
      <w:pPr>
        <w:pStyle w:val="Prrafodelista"/>
        <w:numPr>
          <w:ilvl w:val="0"/>
          <w:numId w:val="2"/>
        </w:numPr>
        <w:tabs>
          <w:tab w:val="left" w:pos="2535"/>
        </w:tabs>
        <w:jc w:val="both"/>
        <w:rPr>
          <w:sz w:val="22"/>
          <w:szCs w:val="22"/>
        </w:rPr>
      </w:pPr>
      <w:r w:rsidRPr="00AD5BBF">
        <w:rPr>
          <w:sz w:val="22"/>
          <w:szCs w:val="22"/>
        </w:rPr>
        <w:t>Operador  Maquinaria Pesada en Organi</w:t>
      </w:r>
      <w:r w:rsidR="00256DD6" w:rsidRPr="00AD5BBF">
        <w:rPr>
          <w:sz w:val="22"/>
          <w:szCs w:val="22"/>
        </w:rPr>
        <w:t xml:space="preserve">smo Técnico de Capacitación </w:t>
      </w:r>
      <w:r w:rsidR="0075407D" w:rsidRPr="00AD5BBF">
        <w:rPr>
          <w:sz w:val="22"/>
          <w:szCs w:val="22"/>
        </w:rPr>
        <w:t>CEN</w:t>
      </w:r>
      <w:r w:rsidRPr="00AD5BBF">
        <w:rPr>
          <w:sz w:val="22"/>
          <w:szCs w:val="22"/>
        </w:rPr>
        <w:t xml:space="preserve">COMIN Operación Excavadora </w:t>
      </w:r>
      <w:r w:rsidR="00256DD6" w:rsidRPr="00AD5BBF">
        <w:rPr>
          <w:sz w:val="22"/>
          <w:szCs w:val="22"/>
        </w:rPr>
        <w:t xml:space="preserve"> </w:t>
      </w:r>
      <w:r w:rsidRPr="00AD5BBF">
        <w:rPr>
          <w:sz w:val="22"/>
          <w:szCs w:val="22"/>
        </w:rPr>
        <w:t>La Serena.</w:t>
      </w:r>
    </w:p>
    <w:p w:rsidR="008F59FB" w:rsidRPr="00AD5BBF" w:rsidRDefault="008F59FB" w:rsidP="008F59FB">
      <w:pPr>
        <w:tabs>
          <w:tab w:val="left" w:pos="2535"/>
        </w:tabs>
        <w:ind w:left="360"/>
        <w:rPr>
          <w:sz w:val="22"/>
          <w:szCs w:val="22"/>
        </w:rPr>
      </w:pPr>
      <w:r w:rsidRPr="00AD5BBF">
        <w:rPr>
          <w:sz w:val="22"/>
          <w:szCs w:val="22"/>
        </w:rPr>
        <w:t xml:space="preserve">                                                    </w:t>
      </w:r>
    </w:p>
    <w:p w:rsidR="008F59FB" w:rsidRPr="00AD5BBF" w:rsidRDefault="008F59FB" w:rsidP="008F59FB">
      <w:pPr>
        <w:pStyle w:val="Prrafodelista"/>
        <w:rPr>
          <w:color w:val="000000" w:themeColor="text1"/>
          <w:sz w:val="48"/>
          <w:szCs w:val="48"/>
        </w:rPr>
      </w:pPr>
      <w:r w:rsidRPr="00AD5BBF">
        <w:rPr>
          <w:noProof/>
          <w:color w:val="000000" w:themeColor="text1"/>
          <w:sz w:val="48"/>
          <w:szCs w:val="48"/>
          <w:lang w:val="es-CL" w:eastAsia="es-CL"/>
        </w:rPr>
        <mc:AlternateContent>
          <mc:Choice Requires="wps">
            <w:drawing>
              <wp:anchor distT="0" distB="0" distL="114300" distR="114300" simplePos="0" relativeHeight="251659776" behindDoc="0" locked="0" layoutInCell="1" allowOverlap="1" wp14:anchorId="23357BCA" wp14:editId="55DAC262">
                <wp:simplePos x="0" y="0"/>
                <wp:positionH relativeFrom="column">
                  <wp:posOffset>-38101</wp:posOffset>
                </wp:positionH>
                <wp:positionV relativeFrom="paragraph">
                  <wp:posOffset>361315</wp:posOffset>
                </wp:positionV>
                <wp:extent cx="1266825" cy="314325"/>
                <wp:effectExtent l="0" t="0" r="28575" b="28575"/>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14325"/>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rsidR="008F59FB" w:rsidRPr="00FE6E8D" w:rsidRDefault="00FE6E8D" w:rsidP="008F59FB">
                            <w:pPr>
                              <w:rPr>
                                <w:rFonts w:ascii="High Tower Text" w:hAnsi="High Tower Text" w:cs="Arial"/>
                                <w:sz w:val="22"/>
                                <w:szCs w:val="22"/>
                              </w:rPr>
                            </w:pPr>
                            <w:r>
                              <w:rPr>
                                <w:rFonts w:ascii="High Tower Text" w:hAnsi="High Tower Text" w:cs="Arial"/>
                                <w:sz w:val="22"/>
                                <w:szCs w:val="22"/>
                              </w:rPr>
                              <w:t>Recomendacione</w:t>
                            </w:r>
                            <w:r w:rsidR="008F59FB" w:rsidRPr="00FE6E8D">
                              <w:rPr>
                                <w:rFonts w:ascii="High Tower Text" w:hAnsi="High Tower Text" w:cs="Arial"/>
                                <w:sz w:val="22"/>
                                <w:szCs w:val="22"/>
                              </w:rPr>
                              <w:t xml:space="preserv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57BCA" id="_x0000_s1028" style="position:absolute;left:0;text-align:left;margin-left:-3pt;margin-top:28.45pt;width:99.75pt;height:2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" fillcolor="#e2e4ec [660]" strokecolor="#e2e4ec [660]">
                <v:textbox>
                  <w:txbxContent>
                    <w:p w:rsidR="008F59FB" w:rsidRPr="00FE6E8D" w:rsidRDefault="00FE6E8D" w:rsidP="008F59FB">
                      <w:pPr>
                        <w:rPr>
                          <w:rFonts w:ascii="High Tower Text" w:hAnsi="High Tower Text" w:cs="Arial"/>
                          <w:sz w:val="22"/>
                          <w:szCs w:val="22"/>
                        </w:rPr>
                      </w:pPr>
                      <w:r>
                        <w:rPr>
                          <w:rFonts w:ascii="High Tower Text" w:hAnsi="High Tower Text" w:cs="Arial"/>
                          <w:sz w:val="22"/>
                          <w:szCs w:val="22"/>
                        </w:rPr>
                        <w:t>Recomendacione</w:t>
                      </w:r>
                      <w:r w:rsidR="008F59FB" w:rsidRPr="00FE6E8D">
                        <w:rPr>
                          <w:rFonts w:ascii="High Tower Text" w:hAnsi="High Tower Text" w:cs="Arial"/>
                          <w:sz w:val="22"/>
                          <w:szCs w:val="22"/>
                        </w:rPr>
                        <w:t xml:space="preserve">s </w:t>
                      </w:r>
                    </w:p>
                  </w:txbxContent>
                </v:textbox>
              </v:rect>
            </w:pict>
          </mc:Fallback>
        </mc:AlternateContent>
      </w:r>
    </w:p>
    <w:p w:rsidR="008F59FB" w:rsidRPr="00AD5BBF" w:rsidRDefault="008F59FB" w:rsidP="008F59FB">
      <w:pPr>
        <w:pStyle w:val="Prrafodelista"/>
        <w:tabs>
          <w:tab w:val="left" w:pos="2265"/>
        </w:tabs>
        <w:rPr>
          <w:color w:val="000000" w:themeColor="text1"/>
          <w:sz w:val="48"/>
          <w:szCs w:val="48"/>
        </w:rPr>
      </w:pPr>
      <w:r w:rsidRPr="00AD5BBF">
        <w:rPr>
          <w:color w:val="000000" w:themeColor="text1"/>
          <w:sz w:val="48"/>
          <w:szCs w:val="48"/>
        </w:rPr>
        <w:tab/>
      </w:r>
    </w:p>
    <w:p w:rsidR="00FE6E8D" w:rsidRPr="00AD5BBF" w:rsidRDefault="00FE6E8D" w:rsidP="008F59FB">
      <w:pPr>
        <w:pStyle w:val="Prrafodelista"/>
        <w:tabs>
          <w:tab w:val="left" w:pos="2265"/>
        </w:tabs>
        <w:rPr>
          <w:color w:val="000000" w:themeColor="text1"/>
          <w:sz w:val="22"/>
          <w:szCs w:val="22"/>
        </w:rPr>
      </w:pPr>
    </w:p>
    <w:p w:rsidR="00FE6E8D" w:rsidRPr="00AD5BBF" w:rsidRDefault="00FE6E8D" w:rsidP="008F59FB">
      <w:pPr>
        <w:pStyle w:val="Prrafodelista"/>
        <w:tabs>
          <w:tab w:val="left" w:pos="2265"/>
        </w:tabs>
        <w:rPr>
          <w:color w:val="000000" w:themeColor="text1"/>
          <w:sz w:val="22"/>
          <w:szCs w:val="22"/>
        </w:rPr>
      </w:pPr>
      <w:r w:rsidRPr="00AD5BBF">
        <w:rPr>
          <w:color w:val="000000" w:themeColor="text1"/>
          <w:sz w:val="22"/>
          <w:szCs w:val="22"/>
        </w:rPr>
        <w:t>Empresa Arcomaq Pedro Galleguillos Gerente fono: +569 98629078</w:t>
      </w:r>
    </w:p>
    <w:p w:rsidR="000F1EB3" w:rsidRPr="00AD5BBF" w:rsidRDefault="000F1EB3" w:rsidP="008F59FB">
      <w:pPr>
        <w:pStyle w:val="Prrafodelista"/>
        <w:tabs>
          <w:tab w:val="left" w:pos="2265"/>
        </w:tabs>
        <w:rPr>
          <w:color w:val="000000" w:themeColor="text1"/>
          <w:sz w:val="22"/>
          <w:szCs w:val="22"/>
        </w:rPr>
      </w:pPr>
    </w:p>
    <w:p w:rsidR="00FE6E8D" w:rsidRPr="00AD5BBF" w:rsidRDefault="00C15270" w:rsidP="008F59FB">
      <w:pPr>
        <w:pStyle w:val="Prrafodelista"/>
        <w:tabs>
          <w:tab w:val="left" w:pos="2265"/>
        </w:tabs>
        <w:rPr>
          <w:color w:val="000000" w:themeColor="text1"/>
          <w:sz w:val="22"/>
          <w:szCs w:val="22"/>
        </w:rPr>
      </w:pPr>
      <w:r w:rsidRPr="00AD5BBF">
        <w:rPr>
          <w:color w:val="000000" w:themeColor="text1"/>
          <w:sz w:val="22"/>
          <w:szCs w:val="22"/>
        </w:rPr>
        <w:t>Empresa Soletanche Bachy S</w:t>
      </w:r>
      <w:r w:rsidR="00FE6E8D" w:rsidRPr="00AD5BBF">
        <w:rPr>
          <w:color w:val="000000" w:themeColor="text1"/>
          <w:sz w:val="22"/>
          <w:szCs w:val="22"/>
        </w:rPr>
        <w:t>upervisor Cesar Brito proyecto Minera Candelaria fono +569 93192810</w:t>
      </w:r>
    </w:p>
    <w:p w:rsidR="00FE6E8D" w:rsidRPr="00AD5BBF" w:rsidRDefault="00FE6E8D" w:rsidP="00FE6E8D">
      <w:pPr>
        <w:pStyle w:val="xxxxxxxxxxxxxxxxxxxxxxxxxxxxxxxxxxxxxmsonormal"/>
        <w:shd w:val="clear" w:color="auto" w:fill="FFFFFF"/>
        <w:spacing w:before="0" w:beforeAutospacing="0" w:after="0" w:afterAutospacing="0"/>
        <w:rPr>
          <w:color w:val="000000"/>
        </w:rPr>
      </w:pPr>
    </w:p>
    <w:p w:rsidR="00FE6E8D" w:rsidRPr="00AD5BBF" w:rsidRDefault="00FE6E8D" w:rsidP="008F59FB">
      <w:pPr>
        <w:pStyle w:val="Prrafodelista"/>
        <w:tabs>
          <w:tab w:val="left" w:pos="2265"/>
        </w:tabs>
        <w:rPr>
          <w:color w:val="000000" w:themeColor="text1"/>
          <w:sz w:val="22"/>
          <w:szCs w:val="22"/>
          <w:lang w:val="es-CL"/>
        </w:rPr>
      </w:pPr>
    </w:p>
    <w:p w:rsidR="008F59FB" w:rsidRPr="00AD5BBF" w:rsidRDefault="008F59FB" w:rsidP="008F59FB">
      <w:pPr>
        <w:pStyle w:val="Prrafodelista"/>
        <w:tabs>
          <w:tab w:val="left" w:pos="2265"/>
        </w:tabs>
        <w:rPr>
          <w:color w:val="000000" w:themeColor="text1"/>
          <w:sz w:val="48"/>
          <w:szCs w:val="48"/>
        </w:rPr>
      </w:pPr>
    </w:p>
    <w:p w:rsidR="008F59FB" w:rsidRPr="00AD5BBF" w:rsidRDefault="008F59FB" w:rsidP="008F59FB">
      <w:pPr>
        <w:pStyle w:val="Prrafodelista"/>
        <w:rPr>
          <w:color w:val="000000" w:themeColor="text1"/>
          <w:sz w:val="48"/>
          <w:szCs w:val="48"/>
        </w:rPr>
      </w:pPr>
      <w:r w:rsidRPr="00AD5BBF">
        <w:rPr>
          <w:color w:val="000000" w:themeColor="text1"/>
          <w:sz w:val="48"/>
          <w:szCs w:val="48"/>
        </w:rPr>
        <w:t xml:space="preserve">                                                         </w:t>
      </w:r>
    </w:p>
    <w:p w:rsidR="004C7AE2" w:rsidRPr="00AD5BBF" w:rsidRDefault="004C7AE2" w:rsidP="001C4D1C">
      <w:pPr>
        <w:tabs>
          <w:tab w:val="left" w:pos="2535"/>
        </w:tabs>
        <w:rPr>
          <w:sz w:val="22"/>
          <w:szCs w:val="22"/>
        </w:rPr>
      </w:pPr>
    </w:p>
    <w:p w:rsidR="004268A6" w:rsidRPr="00AD5BBF" w:rsidRDefault="00254EC1" w:rsidP="004268A6">
      <w:pPr>
        <w:tabs>
          <w:tab w:val="left" w:pos="2535"/>
        </w:tabs>
        <w:rPr>
          <w:sz w:val="22"/>
          <w:szCs w:val="22"/>
        </w:rPr>
      </w:pPr>
      <w:r w:rsidRPr="00AD5BBF">
        <w:rPr>
          <w:sz w:val="22"/>
          <w:szCs w:val="22"/>
        </w:rPr>
        <w:t xml:space="preserve"> </w:t>
      </w:r>
      <w:r w:rsidR="004268A6" w:rsidRPr="00AD5BBF">
        <w:rPr>
          <w:sz w:val="22"/>
          <w:szCs w:val="22"/>
        </w:rPr>
        <w:t xml:space="preserve">          </w:t>
      </w:r>
    </w:p>
    <w:p w:rsidR="00893894" w:rsidRPr="00AD5BBF" w:rsidRDefault="00893894" w:rsidP="00893894">
      <w:pPr>
        <w:tabs>
          <w:tab w:val="left" w:pos="2535"/>
        </w:tabs>
        <w:rPr>
          <w:sz w:val="16"/>
          <w:szCs w:val="16"/>
        </w:rPr>
      </w:pPr>
      <w:r w:rsidRPr="00AD5BBF">
        <w:rPr>
          <w:sz w:val="16"/>
          <w:szCs w:val="16"/>
        </w:rPr>
        <w:lastRenderedPageBreak/>
        <w:t xml:space="preserve">                       </w:t>
      </w:r>
      <w:r w:rsidR="001C4D1C" w:rsidRPr="00AD5BBF">
        <w:rPr>
          <w:sz w:val="16"/>
          <w:szCs w:val="16"/>
        </w:rPr>
        <w:t xml:space="preserve">                               </w:t>
      </w:r>
      <w:r w:rsidRPr="00AD5BBF">
        <w:rPr>
          <w:sz w:val="16"/>
          <w:szCs w:val="16"/>
        </w:rPr>
        <w:t xml:space="preserve"> </w:t>
      </w:r>
      <w:r w:rsidR="004C7AE2" w:rsidRPr="00AD5BBF">
        <w:rPr>
          <w:noProof/>
          <w:lang w:val="es-CL" w:eastAsia="es-CL"/>
        </w:rPr>
        <w:drawing>
          <wp:inline distT="0" distB="0" distL="0" distR="0" wp14:anchorId="46AEBACF" wp14:editId="384164AD">
            <wp:extent cx="5274945" cy="8122878"/>
            <wp:effectExtent l="19050" t="0" r="1905" b="0"/>
            <wp:docPr id="1" name="Imagen 1" descr="escanea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anear0001"/>
                    <pic:cNvPicPr>
                      <a:picLocks noChangeAspect="1" noChangeArrowheads="1"/>
                    </pic:cNvPicPr>
                  </pic:nvPicPr>
                  <pic:blipFill>
                    <a:blip r:embed="rId9"/>
                    <a:srcRect/>
                    <a:stretch>
                      <a:fillRect/>
                    </a:stretch>
                  </pic:blipFill>
                  <pic:spPr bwMode="auto">
                    <a:xfrm>
                      <a:off x="0" y="0"/>
                      <a:ext cx="5274945" cy="8122878"/>
                    </a:xfrm>
                    <a:prstGeom prst="rect">
                      <a:avLst/>
                    </a:prstGeom>
                    <a:noFill/>
                    <a:ln w="9525">
                      <a:noFill/>
                      <a:miter lim="800000"/>
                      <a:headEnd/>
                      <a:tailEnd/>
                    </a:ln>
                  </pic:spPr>
                </pic:pic>
              </a:graphicData>
            </a:graphic>
          </wp:inline>
        </w:drawing>
      </w: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r>
        <w:rPr>
          <w:rFonts w:ascii="Tahoma" w:hAnsi="Tahoma" w:cs="Tahoma"/>
          <w:noProof/>
          <w:lang w:val="es-CL" w:eastAsia="es-CL"/>
        </w:rPr>
        <w:lastRenderedPageBreak/>
        <w:drawing>
          <wp:inline distT="0" distB="0" distL="0" distR="0" wp14:anchorId="3ADD16AB" wp14:editId="4EBB6D65">
            <wp:extent cx="5274945" cy="6152610"/>
            <wp:effectExtent l="19050" t="0" r="1905" b="0"/>
            <wp:docPr id="2" name="Imagen 2" descr="escanea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anear0002"/>
                    <pic:cNvPicPr>
                      <a:picLocks noChangeAspect="1" noChangeArrowheads="1"/>
                    </pic:cNvPicPr>
                  </pic:nvPicPr>
                  <pic:blipFill>
                    <a:blip r:embed="rId10"/>
                    <a:srcRect/>
                    <a:stretch>
                      <a:fillRect/>
                    </a:stretch>
                  </pic:blipFill>
                  <pic:spPr bwMode="auto">
                    <a:xfrm>
                      <a:off x="0" y="0"/>
                      <a:ext cx="5274945" cy="6152610"/>
                    </a:xfrm>
                    <a:prstGeom prst="rect">
                      <a:avLst/>
                    </a:prstGeom>
                    <a:noFill/>
                    <a:ln w="9525">
                      <a:noFill/>
                      <a:miter lim="800000"/>
                      <a:headEnd/>
                      <a:tailEnd/>
                    </a:ln>
                  </pic:spPr>
                </pic:pic>
              </a:graphicData>
            </a:graphic>
          </wp:inline>
        </w:drawing>
      </w: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r>
        <w:rPr>
          <w:rFonts w:ascii="Arial" w:hAnsi="Arial" w:cs="Arial"/>
          <w:noProof/>
          <w:sz w:val="16"/>
          <w:szCs w:val="16"/>
          <w:lang w:val="es-CL" w:eastAsia="es-CL"/>
        </w:rPr>
        <w:lastRenderedPageBreak/>
        <w:drawing>
          <wp:inline distT="0" distB="0" distL="0" distR="0">
            <wp:extent cx="6191250" cy="5095875"/>
            <wp:effectExtent l="0" t="0" r="0" b="0"/>
            <wp:docPr id="3" name="Imagen 3" descr="C:\Users\muxa\Desktop\26732488_856552551183941_99118310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xa\Desktop\26732488_856552551183941_991183101_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8710" cy="5093784"/>
                    </a:xfrm>
                    <a:prstGeom prst="rect">
                      <a:avLst/>
                    </a:prstGeom>
                    <a:noFill/>
                    <a:ln>
                      <a:noFill/>
                    </a:ln>
                  </pic:spPr>
                </pic:pic>
              </a:graphicData>
            </a:graphic>
          </wp:inline>
        </w:drawing>
      </w: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r>
        <w:rPr>
          <w:rFonts w:ascii="Arial" w:hAnsi="Arial" w:cs="Arial"/>
          <w:noProof/>
          <w:sz w:val="16"/>
          <w:szCs w:val="16"/>
          <w:lang w:val="es-CL" w:eastAsia="es-CL"/>
        </w:rPr>
        <w:lastRenderedPageBreak/>
        <w:drawing>
          <wp:inline distT="0" distB="0" distL="0" distR="0">
            <wp:extent cx="5810250" cy="8389046"/>
            <wp:effectExtent l="0" t="0" r="0" b="0"/>
            <wp:docPr id="4" name="Imagen 4" descr="C:\Users\muxa\Desktop\26782208_856552081183988_15171454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xa\Desktop\26782208_856552081183988_1517145416_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7272" cy="8399185"/>
                    </a:xfrm>
                    <a:prstGeom prst="rect">
                      <a:avLst/>
                    </a:prstGeom>
                    <a:noFill/>
                    <a:ln>
                      <a:noFill/>
                    </a:ln>
                  </pic:spPr>
                </pic:pic>
              </a:graphicData>
            </a:graphic>
          </wp:inline>
        </w:drawing>
      </w: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p>
    <w:p w:rsidR="004C7AE2" w:rsidRDefault="004C7AE2" w:rsidP="00893894">
      <w:pPr>
        <w:tabs>
          <w:tab w:val="left" w:pos="2535"/>
        </w:tabs>
        <w:rPr>
          <w:rFonts w:ascii="Arial" w:hAnsi="Arial" w:cs="Arial"/>
          <w:sz w:val="16"/>
          <w:szCs w:val="16"/>
        </w:rPr>
      </w:pPr>
      <w:r>
        <w:rPr>
          <w:rFonts w:ascii="Arial" w:hAnsi="Arial" w:cs="Arial"/>
          <w:noProof/>
          <w:sz w:val="16"/>
          <w:szCs w:val="16"/>
          <w:lang w:val="es-CL" w:eastAsia="es-CL"/>
        </w:rPr>
        <w:lastRenderedPageBreak/>
        <w:drawing>
          <wp:inline distT="0" distB="0" distL="0" distR="0">
            <wp:extent cx="3914774" cy="2028825"/>
            <wp:effectExtent l="0" t="0" r="0" b="0"/>
            <wp:docPr id="5" name="Imagen 5" descr="C:\Users\muxa\Desktop\IMG_20180109_115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xa\Desktop\IMG_20180109_1155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13395" cy="2028110"/>
                    </a:xfrm>
                    <a:prstGeom prst="rect">
                      <a:avLst/>
                    </a:prstGeom>
                    <a:noFill/>
                    <a:ln>
                      <a:noFill/>
                    </a:ln>
                  </pic:spPr>
                </pic:pic>
              </a:graphicData>
            </a:graphic>
          </wp:inline>
        </w:drawing>
      </w:r>
      <w:r>
        <w:rPr>
          <w:rFonts w:ascii="Arial" w:hAnsi="Arial" w:cs="Arial"/>
          <w:noProof/>
          <w:sz w:val="16"/>
          <w:szCs w:val="16"/>
          <w:lang w:val="es-CL" w:eastAsia="es-CL"/>
        </w:rPr>
        <w:drawing>
          <wp:inline distT="0" distB="0" distL="0" distR="0">
            <wp:extent cx="3914775" cy="2000250"/>
            <wp:effectExtent l="0" t="0" r="0" b="0"/>
            <wp:docPr id="6" name="Imagen 6" descr="C:\Users\muxa\Desktop\IMG_20180109_115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xa\Desktop\IMG_20180109_1154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14775" cy="2000250"/>
                    </a:xfrm>
                    <a:prstGeom prst="rect">
                      <a:avLst/>
                    </a:prstGeom>
                    <a:noFill/>
                    <a:ln>
                      <a:noFill/>
                    </a:ln>
                  </pic:spPr>
                </pic:pic>
              </a:graphicData>
            </a:graphic>
          </wp:inline>
        </w:drawing>
      </w:r>
    </w:p>
    <w:p w:rsidR="00916BB1" w:rsidRDefault="00916BB1" w:rsidP="00893894">
      <w:pPr>
        <w:tabs>
          <w:tab w:val="left" w:pos="2535"/>
        </w:tabs>
        <w:rPr>
          <w:rFonts w:ascii="Arial" w:hAnsi="Arial" w:cs="Arial"/>
          <w:sz w:val="16"/>
          <w:szCs w:val="16"/>
        </w:rPr>
      </w:pPr>
      <w:r>
        <w:rPr>
          <w:rFonts w:ascii="Arial" w:hAnsi="Arial" w:cs="Arial"/>
          <w:noProof/>
          <w:sz w:val="16"/>
          <w:szCs w:val="16"/>
          <w:lang w:val="es-CL" w:eastAsia="es-CL"/>
        </w:rPr>
        <w:drawing>
          <wp:inline distT="0" distB="0" distL="0" distR="0" wp14:anchorId="1A3DF511" wp14:editId="55EF3E54">
            <wp:extent cx="3914775" cy="2428875"/>
            <wp:effectExtent l="0" t="0" r="9525" b="9525"/>
            <wp:docPr id="11" name="Imagen 11" descr="C:\Users\muxa\Desktop\IMG_20180424_14444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xa\Desktop\IMG_20180424_144446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7779" cy="2430739"/>
                    </a:xfrm>
                    <a:prstGeom prst="rect">
                      <a:avLst/>
                    </a:prstGeom>
                    <a:noFill/>
                    <a:ln>
                      <a:noFill/>
                    </a:ln>
                  </pic:spPr>
                </pic:pic>
              </a:graphicData>
            </a:graphic>
          </wp:inline>
        </w:drawing>
      </w:r>
      <w:r>
        <w:rPr>
          <w:rFonts w:ascii="Arial" w:hAnsi="Arial" w:cs="Arial"/>
          <w:noProof/>
          <w:sz w:val="16"/>
          <w:szCs w:val="16"/>
          <w:lang w:val="es-CL" w:eastAsia="es-CL"/>
        </w:rPr>
        <w:drawing>
          <wp:inline distT="0" distB="0" distL="0" distR="0">
            <wp:extent cx="3914775" cy="1743075"/>
            <wp:effectExtent l="0" t="0" r="9525" b="9525"/>
            <wp:docPr id="12" name="Imagen 12" descr="C:\Users\muxa\Desktop\IMG_20180424_144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xa\Desktop\IMG_20180424_1445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14775" cy="1743075"/>
                    </a:xfrm>
                    <a:prstGeom prst="rect">
                      <a:avLst/>
                    </a:prstGeom>
                    <a:noFill/>
                    <a:ln>
                      <a:noFill/>
                    </a:ln>
                  </pic:spPr>
                </pic:pic>
              </a:graphicData>
            </a:graphic>
          </wp:inline>
        </w:drawing>
      </w:r>
    </w:p>
    <w:p w:rsidR="00916BB1" w:rsidRDefault="00916BB1" w:rsidP="00893894">
      <w:pPr>
        <w:tabs>
          <w:tab w:val="left" w:pos="2535"/>
        </w:tabs>
        <w:rPr>
          <w:rFonts w:ascii="Arial" w:hAnsi="Arial" w:cs="Arial"/>
          <w:sz w:val="16"/>
          <w:szCs w:val="16"/>
        </w:rPr>
      </w:pPr>
    </w:p>
    <w:p w:rsidR="00916BB1" w:rsidRPr="00893894" w:rsidRDefault="00916BB1" w:rsidP="00893894">
      <w:pPr>
        <w:tabs>
          <w:tab w:val="left" w:pos="2535"/>
        </w:tabs>
        <w:rPr>
          <w:rFonts w:ascii="Arial" w:hAnsi="Arial" w:cs="Arial"/>
          <w:sz w:val="16"/>
          <w:szCs w:val="16"/>
        </w:rPr>
      </w:pPr>
    </w:p>
    <w:sectPr w:rsidR="00916BB1" w:rsidRPr="00893894" w:rsidSect="00425E52">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3F2F" w:rsidRDefault="00A53F2F" w:rsidP="00E52703">
      <w:r>
        <w:separator/>
      </w:r>
    </w:p>
  </w:endnote>
  <w:endnote w:type="continuationSeparator" w:id="0">
    <w:p w:rsidR="00A53F2F" w:rsidRDefault="00A53F2F" w:rsidP="00E52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High Tower Text">
    <w:panose1 w:val="0204050205050603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3F2F" w:rsidRDefault="00A53F2F" w:rsidP="00E52703">
      <w:r>
        <w:separator/>
      </w:r>
    </w:p>
  </w:footnote>
  <w:footnote w:type="continuationSeparator" w:id="0">
    <w:p w:rsidR="00A53F2F" w:rsidRDefault="00A53F2F" w:rsidP="00E527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7C2849"/>
    <w:multiLevelType w:val="hybridMultilevel"/>
    <w:tmpl w:val="49F6BF3A"/>
    <w:lvl w:ilvl="0" w:tplc="C85E6A02">
      <w:start w:val="2012"/>
      <w:numFmt w:val="bullet"/>
      <w:lvlText w:val=""/>
      <w:lvlJc w:val="left"/>
      <w:pPr>
        <w:ind w:left="720" w:hanging="360"/>
      </w:pPr>
      <w:rPr>
        <w:rFonts w:ascii="Symbol" w:eastAsia="Batang"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472231D6"/>
    <w:multiLevelType w:val="singleLevel"/>
    <w:tmpl w:val="23FCBDD6"/>
    <w:lvl w:ilvl="0">
      <w:start w:val="1"/>
      <w:numFmt w:val="bullet"/>
      <w:pStyle w:val="Compaa"/>
      <w:lvlText w:val=""/>
      <w:lvlJc w:val="left"/>
      <w:pPr>
        <w:tabs>
          <w:tab w:val="num" w:pos="360"/>
        </w:tabs>
        <w:ind w:left="245" w:hanging="245"/>
      </w:pPr>
      <w:rPr>
        <w:rFonts w:ascii="Symbol" w:hAnsi="Symbol" w:hint="default"/>
        <w:sz w:val="22"/>
        <w:effect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DB3"/>
    <w:rsid w:val="00014CD9"/>
    <w:rsid w:val="00043CF7"/>
    <w:rsid w:val="000F1EB3"/>
    <w:rsid w:val="001601C5"/>
    <w:rsid w:val="00192CD2"/>
    <w:rsid w:val="001C4D1C"/>
    <w:rsid w:val="001E13F5"/>
    <w:rsid w:val="00254EC1"/>
    <w:rsid w:val="00256DD6"/>
    <w:rsid w:val="00380F2C"/>
    <w:rsid w:val="003E0243"/>
    <w:rsid w:val="00425E52"/>
    <w:rsid w:val="004268A6"/>
    <w:rsid w:val="00440FD6"/>
    <w:rsid w:val="004818E7"/>
    <w:rsid w:val="004C7AE2"/>
    <w:rsid w:val="0051109E"/>
    <w:rsid w:val="00587B9E"/>
    <w:rsid w:val="00602E7C"/>
    <w:rsid w:val="00605ACF"/>
    <w:rsid w:val="00631F18"/>
    <w:rsid w:val="00647DB3"/>
    <w:rsid w:val="00663F9F"/>
    <w:rsid w:val="00666ED1"/>
    <w:rsid w:val="006721EE"/>
    <w:rsid w:val="006D1279"/>
    <w:rsid w:val="006F3C14"/>
    <w:rsid w:val="00730C65"/>
    <w:rsid w:val="0075407D"/>
    <w:rsid w:val="00893894"/>
    <w:rsid w:val="008F59FB"/>
    <w:rsid w:val="009017E3"/>
    <w:rsid w:val="00916BB1"/>
    <w:rsid w:val="009709EA"/>
    <w:rsid w:val="00992299"/>
    <w:rsid w:val="009D70BB"/>
    <w:rsid w:val="00A453D0"/>
    <w:rsid w:val="00A53F2F"/>
    <w:rsid w:val="00AD5BBF"/>
    <w:rsid w:val="00B21F2A"/>
    <w:rsid w:val="00B27AC0"/>
    <w:rsid w:val="00B77AD8"/>
    <w:rsid w:val="00BF19E0"/>
    <w:rsid w:val="00C15270"/>
    <w:rsid w:val="00CA1217"/>
    <w:rsid w:val="00CD5EDA"/>
    <w:rsid w:val="00D20D9A"/>
    <w:rsid w:val="00D43385"/>
    <w:rsid w:val="00D66483"/>
    <w:rsid w:val="00E04076"/>
    <w:rsid w:val="00E52703"/>
    <w:rsid w:val="00E670DD"/>
    <w:rsid w:val="00E82B0D"/>
    <w:rsid w:val="00ED35A8"/>
    <w:rsid w:val="00F13EE8"/>
    <w:rsid w:val="00F9192A"/>
    <w:rsid w:val="00FA199B"/>
    <w:rsid w:val="00FB3C0E"/>
    <w:rsid w:val="00FE6E8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CE2CF2-7910-45C6-88A1-D6FD1356B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7DB3"/>
    <w:pPr>
      <w:spacing w:after="0" w:line="240" w:lineRule="auto"/>
    </w:pPr>
    <w:rPr>
      <w:rFonts w:ascii="Times New Roman" w:eastAsia="Batang" w:hAnsi="Times New Roman" w:cs="Times New Roman"/>
      <w:sz w:val="20"/>
      <w:szCs w:val="20"/>
    </w:rPr>
  </w:style>
  <w:style w:type="paragraph" w:styleId="Ttulo1">
    <w:name w:val="heading 1"/>
    <w:basedOn w:val="Normal"/>
    <w:next w:val="Normal"/>
    <w:link w:val="Ttulo1Car"/>
    <w:uiPriority w:val="9"/>
    <w:qFormat/>
    <w:rsid w:val="004C7AE2"/>
    <w:pPr>
      <w:keepNext/>
      <w:keepLines/>
      <w:spacing w:before="480"/>
      <w:outlineLvl w:val="0"/>
    </w:pPr>
    <w:rPr>
      <w:rFonts w:asciiTheme="majorHAnsi" w:eastAsiaTheme="majorEastAsia" w:hAnsiTheme="majorHAnsi" w:cstheme="majorBidi"/>
      <w:b/>
      <w:bCs/>
      <w:color w:val="525A7D"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647DB3"/>
    <w:rPr>
      <w:rFonts w:ascii="Times New Roman" w:hAnsi="Times New Roman" w:cs="Times New Roman" w:hint="default"/>
      <w:color w:val="0000FF"/>
      <w:u w:val="single"/>
      <w:lang w:val="es-ES"/>
    </w:rPr>
  </w:style>
  <w:style w:type="paragraph" w:customStyle="1" w:styleId="Logro">
    <w:name w:val="Logro"/>
    <w:basedOn w:val="Textoindependiente"/>
    <w:autoRedefine/>
    <w:uiPriority w:val="99"/>
    <w:rsid w:val="004268A6"/>
    <w:pPr>
      <w:spacing w:after="60" w:line="220" w:lineRule="atLeast"/>
    </w:pPr>
  </w:style>
  <w:style w:type="paragraph" w:customStyle="1" w:styleId="Compaa">
    <w:name w:val="Compañía"/>
    <w:basedOn w:val="Normal"/>
    <w:next w:val="Normal"/>
    <w:autoRedefine/>
    <w:uiPriority w:val="99"/>
    <w:rsid w:val="00647DB3"/>
    <w:pPr>
      <w:numPr>
        <w:numId w:val="1"/>
      </w:numPr>
      <w:tabs>
        <w:tab w:val="left" w:pos="2160"/>
        <w:tab w:val="right" w:pos="6480"/>
      </w:tabs>
      <w:spacing w:before="220" w:after="40" w:line="220" w:lineRule="atLeast"/>
      <w:ind w:right="-360"/>
    </w:pPr>
  </w:style>
  <w:style w:type="paragraph" w:customStyle="1" w:styleId="Ttulodeseccin">
    <w:name w:val="Título de sección"/>
    <w:basedOn w:val="Normal"/>
    <w:next w:val="Normal"/>
    <w:autoRedefine/>
    <w:uiPriority w:val="99"/>
    <w:rsid w:val="00647DB3"/>
    <w:pPr>
      <w:pBdr>
        <w:top w:val="single" w:sz="6" w:space="2" w:color="FFFFFF"/>
        <w:left w:val="single" w:sz="6" w:space="2" w:color="FFFFFF"/>
        <w:bottom w:val="single" w:sz="6" w:space="2" w:color="FFFFFF"/>
        <w:right w:val="single" w:sz="6" w:space="2" w:color="FFFFFF"/>
      </w:pBdr>
      <w:shd w:val="pct10" w:color="auto" w:fill="auto"/>
      <w:spacing w:before="120" w:line="280" w:lineRule="atLeast"/>
    </w:pPr>
    <w:rPr>
      <w:rFonts w:ascii="Arial" w:hAnsi="Arial"/>
      <w:b/>
      <w:spacing w:val="-10"/>
    </w:rPr>
  </w:style>
  <w:style w:type="paragraph" w:styleId="Textoindependiente">
    <w:name w:val="Body Text"/>
    <w:basedOn w:val="Normal"/>
    <w:link w:val="TextoindependienteCar"/>
    <w:uiPriority w:val="99"/>
    <w:semiHidden/>
    <w:unhideWhenUsed/>
    <w:rsid w:val="00647DB3"/>
    <w:pPr>
      <w:spacing w:after="120"/>
    </w:pPr>
  </w:style>
  <w:style w:type="character" w:customStyle="1" w:styleId="TextoindependienteCar">
    <w:name w:val="Texto independiente Car"/>
    <w:basedOn w:val="Fuentedeprrafopredeter"/>
    <w:link w:val="Textoindependiente"/>
    <w:uiPriority w:val="99"/>
    <w:semiHidden/>
    <w:rsid w:val="00647DB3"/>
    <w:rPr>
      <w:rFonts w:ascii="Times New Roman" w:eastAsia="Batang" w:hAnsi="Times New Roman" w:cs="Times New Roman"/>
      <w:sz w:val="20"/>
      <w:szCs w:val="20"/>
    </w:rPr>
  </w:style>
  <w:style w:type="paragraph" w:styleId="Encabezado">
    <w:name w:val="header"/>
    <w:basedOn w:val="Normal"/>
    <w:link w:val="EncabezadoCar"/>
    <w:uiPriority w:val="99"/>
    <w:semiHidden/>
    <w:unhideWhenUsed/>
    <w:rsid w:val="00E52703"/>
    <w:pPr>
      <w:tabs>
        <w:tab w:val="center" w:pos="4252"/>
        <w:tab w:val="right" w:pos="8504"/>
      </w:tabs>
    </w:pPr>
  </w:style>
  <w:style w:type="character" w:customStyle="1" w:styleId="EncabezadoCar">
    <w:name w:val="Encabezado Car"/>
    <w:basedOn w:val="Fuentedeprrafopredeter"/>
    <w:link w:val="Encabezado"/>
    <w:uiPriority w:val="99"/>
    <w:semiHidden/>
    <w:rsid w:val="00E52703"/>
    <w:rPr>
      <w:rFonts w:ascii="Times New Roman" w:eastAsia="Batang" w:hAnsi="Times New Roman" w:cs="Times New Roman"/>
      <w:sz w:val="20"/>
      <w:szCs w:val="20"/>
    </w:rPr>
  </w:style>
  <w:style w:type="paragraph" w:styleId="Piedepgina">
    <w:name w:val="footer"/>
    <w:basedOn w:val="Normal"/>
    <w:link w:val="PiedepginaCar"/>
    <w:uiPriority w:val="99"/>
    <w:semiHidden/>
    <w:unhideWhenUsed/>
    <w:rsid w:val="00E52703"/>
    <w:pPr>
      <w:tabs>
        <w:tab w:val="center" w:pos="4252"/>
        <w:tab w:val="right" w:pos="8504"/>
      </w:tabs>
    </w:pPr>
  </w:style>
  <w:style w:type="character" w:customStyle="1" w:styleId="PiedepginaCar">
    <w:name w:val="Pie de página Car"/>
    <w:basedOn w:val="Fuentedeprrafopredeter"/>
    <w:link w:val="Piedepgina"/>
    <w:uiPriority w:val="99"/>
    <w:semiHidden/>
    <w:rsid w:val="00E52703"/>
    <w:rPr>
      <w:rFonts w:ascii="Times New Roman" w:eastAsia="Batang" w:hAnsi="Times New Roman" w:cs="Times New Roman"/>
      <w:sz w:val="20"/>
      <w:szCs w:val="20"/>
    </w:rPr>
  </w:style>
  <w:style w:type="paragraph" w:customStyle="1" w:styleId="Encabezadodetabladecontenido">
    <w:name w:val="Encabezado de tabla de contenido"/>
    <w:basedOn w:val="Ttulo1"/>
    <w:next w:val="Normal"/>
    <w:uiPriority w:val="39"/>
    <w:unhideWhenUsed/>
    <w:qFormat/>
    <w:rsid w:val="004C7AE2"/>
    <w:pPr>
      <w:spacing w:line="276" w:lineRule="auto"/>
      <w:outlineLvl w:val="9"/>
    </w:pPr>
    <w:rPr>
      <w:rFonts w:ascii="Calibri" w:eastAsia="Times New Roman" w:hAnsi="Calibri" w:cs="Times New Roman"/>
      <w:color w:val="384347"/>
      <w:lang w:val="es-ES_tradnl" w:eastAsia="es-ES_tradnl"/>
    </w:rPr>
  </w:style>
  <w:style w:type="character" w:customStyle="1" w:styleId="Ttulo1Car">
    <w:name w:val="Título 1 Car"/>
    <w:basedOn w:val="Fuentedeprrafopredeter"/>
    <w:link w:val="Ttulo1"/>
    <w:uiPriority w:val="9"/>
    <w:rsid w:val="004C7AE2"/>
    <w:rPr>
      <w:rFonts w:asciiTheme="majorHAnsi" w:eastAsiaTheme="majorEastAsia" w:hAnsiTheme="majorHAnsi" w:cstheme="majorBidi"/>
      <w:b/>
      <w:bCs/>
      <w:color w:val="525A7D" w:themeColor="accent1" w:themeShade="BF"/>
      <w:sz w:val="28"/>
      <w:szCs w:val="28"/>
    </w:rPr>
  </w:style>
  <w:style w:type="paragraph" w:styleId="Textodeglobo">
    <w:name w:val="Balloon Text"/>
    <w:basedOn w:val="Normal"/>
    <w:link w:val="TextodegloboCar"/>
    <w:uiPriority w:val="99"/>
    <w:semiHidden/>
    <w:unhideWhenUsed/>
    <w:rsid w:val="004C7AE2"/>
    <w:rPr>
      <w:rFonts w:ascii="Tahoma" w:hAnsi="Tahoma" w:cs="Tahoma"/>
      <w:sz w:val="16"/>
      <w:szCs w:val="16"/>
    </w:rPr>
  </w:style>
  <w:style w:type="character" w:customStyle="1" w:styleId="TextodegloboCar">
    <w:name w:val="Texto de globo Car"/>
    <w:basedOn w:val="Fuentedeprrafopredeter"/>
    <w:link w:val="Textodeglobo"/>
    <w:uiPriority w:val="99"/>
    <w:semiHidden/>
    <w:rsid w:val="004C7AE2"/>
    <w:rPr>
      <w:rFonts w:ascii="Tahoma" w:eastAsia="Batang" w:hAnsi="Tahoma" w:cs="Tahoma"/>
      <w:sz w:val="16"/>
      <w:szCs w:val="16"/>
    </w:rPr>
  </w:style>
  <w:style w:type="paragraph" w:styleId="Prrafodelista">
    <w:name w:val="List Paragraph"/>
    <w:basedOn w:val="Normal"/>
    <w:uiPriority w:val="34"/>
    <w:qFormat/>
    <w:rsid w:val="004C7AE2"/>
    <w:pPr>
      <w:ind w:left="720"/>
      <w:contextualSpacing/>
    </w:pPr>
  </w:style>
  <w:style w:type="character" w:styleId="Textoennegrita">
    <w:name w:val="Strong"/>
    <w:basedOn w:val="Fuentedeprrafopredeter"/>
    <w:uiPriority w:val="22"/>
    <w:qFormat/>
    <w:rsid w:val="00256DD6"/>
    <w:rPr>
      <w:b/>
      <w:bCs/>
    </w:rPr>
  </w:style>
  <w:style w:type="paragraph" w:customStyle="1" w:styleId="xxxxxxxxxxxxxxxxxxxxxxxxxxxxxxxxxxxxxmsonormal">
    <w:name w:val="x_x_x_x_x_x_x_x_x_x_x_x_x_x_x_x_x_x_x_x_x_x_x_x_x_x_x_x_x_x_x_x_x_x_x_x_x_msonormal"/>
    <w:basedOn w:val="Normal"/>
    <w:rsid w:val="00FE6E8D"/>
    <w:pPr>
      <w:spacing w:before="100" w:beforeAutospacing="1" w:after="100" w:afterAutospacing="1"/>
    </w:pPr>
    <w:rPr>
      <w:rFonts w:eastAsia="Times New Roman"/>
      <w:sz w:val="24"/>
      <w:szCs w:val="24"/>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929952">
      <w:bodyDiv w:val="1"/>
      <w:marLeft w:val="0"/>
      <w:marRight w:val="0"/>
      <w:marTop w:val="0"/>
      <w:marBottom w:val="0"/>
      <w:divBdr>
        <w:top w:val="none" w:sz="0" w:space="0" w:color="auto"/>
        <w:left w:val="none" w:sz="0" w:space="0" w:color="auto"/>
        <w:bottom w:val="none" w:sz="0" w:space="0" w:color="auto"/>
        <w:right w:val="none" w:sz="0" w:space="0" w:color="auto"/>
      </w:divBdr>
    </w:div>
    <w:div w:id="1770662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riagada2@hotmail.com"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rigen">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B565CF-E74E-4286-ABC0-E63874B92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Pages>
  <Words>480</Words>
  <Characters>2642</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3116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casa</dc:creator>
  <cp:lastModifiedBy>Admin</cp:lastModifiedBy>
  <cp:revision>12</cp:revision>
  <dcterms:created xsi:type="dcterms:W3CDTF">2018-06-10T02:33:00Z</dcterms:created>
  <dcterms:modified xsi:type="dcterms:W3CDTF">2018-10-11T12:27:00Z</dcterms:modified>
</cp:coreProperties>
</file>