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67" w:rsidRDefault="00C51967" w:rsidP="00C51967">
      <w:pPr>
        <w:jc w:val="center"/>
        <w:rPr>
          <w:b/>
          <w:bCs/>
          <w:color w:val="17365D" w:themeColor="text2" w:themeShade="BF"/>
          <w:sz w:val="28"/>
          <w:szCs w:val="28"/>
          <w:u w:val="single"/>
          <w:lang w:val="es-MX"/>
        </w:rPr>
      </w:pPr>
    </w:p>
    <w:p w:rsidR="008416A2" w:rsidRPr="004E0515" w:rsidRDefault="003545F1" w:rsidP="00C51967">
      <w:pPr>
        <w:jc w:val="center"/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</w:pPr>
      <w:r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>C</w:t>
      </w:r>
      <w:r w:rsidR="008D0766"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 xml:space="preserve"> </w:t>
      </w:r>
      <w:r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>U</w:t>
      </w:r>
      <w:r w:rsidR="008D0766"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 xml:space="preserve"> </w:t>
      </w:r>
      <w:r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>R</w:t>
      </w:r>
      <w:r w:rsidR="008D0766"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 xml:space="preserve"> </w:t>
      </w:r>
      <w:r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>R</w:t>
      </w:r>
      <w:r w:rsidR="008D0766"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 xml:space="preserve"> </w:t>
      </w:r>
      <w:r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>I</w:t>
      </w:r>
      <w:r w:rsidR="008D0766"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 xml:space="preserve"> </w:t>
      </w:r>
      <w:r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>C</w:t>
      </w:r>
      <w:r w:rsidR="008D0766"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 xml:space="preserve"> </w:t>
      </w:r>
      <w:r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>U</w:t>
      </w:r>
      <w:r w:rsidR="008D0766"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 xml:space="preserve"> </w:t>
      </w:r>
      <w:r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>L</w:t>
      </w:r>
      <w:r w:rsidR="008D0766"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 xml:space="preserve"> </w:t>
      </w:r>
      <w:r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>U</w:t>
      </w:r>
      <w:r w:rsidR="008D0766"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 xml:space="preserve"> </w:t>
      </w:r>
      <w:r w:rsidRPr="004E0515">
        <w:rPr>
          <w:b/>
          <w:bCs/>
          <w:i/>
          <w:color w:val="17365D" w:themeColor="text2" w:themeShade="BF"/>
          <w:sz w:val="44"/>
          <w:szCs w:val="44"/>
          <w:u w:val="single"/>
          <w:lang w:val="es-MX"/>
        </w:rPr>
        <w:t>M</w:t>
      </w:r>
    </w:p>
    <w:p w:rsidR="0062288F" w:rsidRDefault="00C51967" w:rsidP="00AF10A6">
      <w:pPr>
        <w:jc w:val="center"/>
        <w:rPr>
          <w:b/>
          <w:bCs/>
          <w:i/>
          <w:color w:val="17365D" w:themeColor="text2" w:themeShade="BF"/>
          <w:sz w:val="36"/>
          <w:szCs w:val="36"/>
          <w:u w:val="single"/>
          <w:lang w:val="es-MX"/>
        </w:rPr>
      </w:pPr>
      <w:r w:rsidRPr="004E0515">
        <w:rPr>
          <w:b/>
          <w:bCs/>
          <w:i/>
          <w:color w:val="17365D" w:themeColor="text2" w:themeShade="BF"/>
          <w:sz w:val="36"/>
          <w:szCs w:val="36"/>
          <w:u w:val="single"/>
          <w:lang w:val="es-MX"/>
        </w:rPr>
        <w:t>F</w:t>
      </w:r>
      <w:r w:rsidR="003545F1" w:rsidRPr="004E0515">
        <w:rPr>
          <w:b/>
          <w:bCs/>
          <w:i/>
          <w:color w:val="17365D" w:themeColor="text2" w:themeShade="BF"/>
          <w:sz w:val="36"/>
          <w:szCs w:val="36"/>
          <w:u w:val="single"/>
          <w:lang w:val="es-MX"/>
        </w:rPr>
        <w:t>rancisco Antonio</w:t>
      </w:r>
      <w:r w:rsidRPr="004E0515">
        <w:rPr>
          <w:b/>
          <w:bCs/>
          <w:i/>
          <w:color w:val="17365D" w:themeColor="text2" w:themeShade="BF"/>
          <w:sz w:val="36"/>
          <w:szCs w:val="36"/>
          <w:u w:val="single"/>
          <w:lang w:val="es-MX"/>
        </w:rPr>
        <w:t xml:space="preserve"> P</w:t>
      </w:r>
      <w:r w:rsidR="003545F1" w:rsidRPr="004E0515">
        <w:rPr>
          <w:b/>
          <w:bCs/>
          <w:i/>
          <w:color w:val="17365D" w:themeColor="text2" w:themeShade="BF"/>
          <w:sz w:val="36"/>
          <w:szCs w:val="36"/>
          <w:u w:val="single"/>
          <w:lang w:val="es-MX"/>
        </w:rPr>
        <w:t>arra</w:t>
      </w:r>
      <w:r w:rsidRPr="004E0515">
        <w:rPr>
          <w:b/>
          <w:bCs/>
          <w:i/>
          <w:color w:val="17365D" w:themeColor="text2" w:themeShade="BF"/>
          <w:sz w:val="36"/>
          <w:szCs w:val="36"/>
          <w:u w:val="single"/>
          <w:lang w:val="es-MX"/>
        </w:rPr>
        <w:t xml:space="preserve"> P</w:t>
      </w:r>
      <w:r w:rsidR="003545F1" w:rsidRPr="004E0515">
        <w:rPr>
          <w:b/>
          <w:bCs/>
          <w:i/>
          <w:color w:val="17365D" w:themeColor="text2" w:themeShade="BF"/>
          <w:sz w:val="36"/>
          <w:szCs w:val="36"/>
          <w:u w:val="single"/>
          <w:lang w:val="es-MX"/>
        </w:rPr>
        <w:t>arada</w:t>
      </w:r>
    </w:p>
    <w:p w:rsidR="00F349BF" w:rsidRPr="004E0515" w:rsidRDefault="0062288F" w:rsidP="00AF10A6">
      <w:pPr>
        <w:jc w:val="center"/>
        <w:rPr>
          <w:b/>
          <w:bCs/>
          <w:i/>
          <w:color w:val="17365D" w:themeColor="text2" w:themeShade="BF"/>
          <w:sz w:val="36"/>
          <w:szCs w:val="36"/>
          <w:u w:val="single"/>
          <w:lang w:val="es-MX"/>
        </w:rPr>
      </w:pPr>
      <w:r>
        <w:rPr>
          <w:b/>
          <w:bCs/>
          <w:i/>
          <w:color w:val="17365D" w:themeColor="text2" w:themeShade="BF"/>
          <w:sz w:val="36"/>
          <w:szCs w:val="36"/>
          <w:u w:val="single"/>
          <w:lang w:val="es-MX"/>
        </w:rPr>
        <w:t>Contador General</w:t>
      </w:r>
    </w:p>
    <w:p w:rsidR="00D94569" w:rsidRDefault="00D94569">
      <w:pPr>
        <w:rPr>
          <w:color w:val="17365D" w:themeColor="text2" w:themeShade="BF"/>
          <w:lang w:val="es-MX"/>
        </w:rPr>
      </w:pPr>
    </w:p>
    <w:p w:rsidR="003545F1" w:rsidRDefault="003545F1" w:rsidP="00B067EC">
      <w:pPr>
        <w:jc w:val="both"/>
        <w:rPr>
          <w:color w:val="17365D" w:themeColor="text2" w:themeShade="BF"/>
          <w:lang w:val="es-MX"/>
        </w:rPr>
      </w:pPr>
    </w:p>
    <w:p w:rsidR="00B067EC" w:rsidRDefault="00B067EC">
      <w:pPr>
        <w:rPr>
          <w:b/>
          <w:bCs/>
          <w:color w:val="17365D" w:themeColor="text2" w:themeShade="BF"/>
          <w:sz w:val="24"/>
          <w:szCs w:val="24"/>
          <w:u w:val="single"/>
          <w:lang w:val="es-MX"/>
        </w:rPr>
      </w:pPr>
    </w:p>
    <w:p w:rsidR="00F349BF" w:rsidRPr="009044C9" w:rsidRDefault="00A17223">
      <w:pPr>
        <w:rPr>
          <w:b/>
          <w:bCs/>
          <w:color w:val="17365D" w:themeColor="text2" w:themeShade="BF"/>
          <w:sz w:val="24"/>
          <w:szCs w:val="24"/>
          <w:u w:val="single"/>
          <w:lang w:val="es-MX"/>
        </w:rPr>
      </w:pPr>
      <w:r w:rsidRPr="009044C9">
        <w:rPr>
          <w:b/>
          <w:bCs/>
          <w:color w:val="17365D" w:themeColor="text2" w:themeShade="BF"/>
          <w:sz w:val="24"/>
          <w:szCs w:val="24"/>
          <w:u w:val="single"/>
          <w:lang w:val="es-MX"/>
        </w:rPr>
        <w:t>I.- Experiencia</w:t>
      </w:r>
    </w:p>
    <w:p w:rsidR="00000AAC" w:rsidRPr="009044C9" w:rsidRDefault="00000AAC">
      <w:pPr>
        <w:rPr>
          <w:b/>
          <w:bCs/>
          <w:color w:val="17365D" w:themeColor="text2" w:themeShade="BF"/>
          <w:sz w:val="24"/>
          <w:szCs w:val="24"/>
          <w:u w:val="single"/>
          <w:lang w:val="es-MX"/>
        </w:rPr>
      </w:pPr>
    </w:p>
    <w:p w:rsidR="009E168C" w:rsidRDefault="00811F08" w:rsidP="009E168C">
      <w:p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 xml:space="preserve">Año </w:t>
      </w:r>
      <w:r w:rsidR="009E168C">
        <w:rPr>
          <w:color w:val="17365D" w:themeColor="text2" w:themeShade="BF"/>
          <w:lang w:val="es-MX"/>
        </w:rPr>
        <w:t>2013</w:t>
      </w:r>
      <w:r w:rsidR="000F37ED">
        <w:rPr>
          <w:color w:val="17365D" w:themeColor="text2" w:themeShade="BF"/>
          <w:lang w:val="es-MX"/>
        </w:rPr>
        <w:t xml:space="preserve"> a</w:t>
      </w:r>
      <w:r w:rsidR="00730FC7">
        <w:rPr>
          <w:color w:val="17365D" w:themeColor="text2" w:themeShade="BF"/>
          <w:lang w:val="es-MX"/>
        </w:rPr>
        <w:t xml:space="preserve"> </w:t>
      </w:r>
      <w:r w:rsidR="0034143D">
        <w:rPr>
          <w:color w:val="17365D" w:themeColor="text2" w:themeShade="BF"/>
          <w:lang w:val="es-MX"/>
        </w:rPr>
        <w:t>Noviembre</w:t>
      </w:r>
      <w:r w:rsidR="00404E6B">
        <w:rPr>
          <w:color w:val="17365D" w:themeColor="text2" w:themeShade="BF"/>
          <w:lang w:val="es-MX"/>
        </w:rPr>
        <w:t xml:space="preserve"> </w:t>
      </w:r>
      <w:r w:rsidR="0071479D">
        <w:rPr>
          <w:color w:val="17365D" w:themeColor="text2" w:themeShade="BF"/>
          <w:lang w:val="es-MX"/>
        </w:rPr>
        <w:t>2019</w:t>
      </w:r>
    </w:p>
    <w:p w:rsidR="009E168C" w:rsidRPr="004C1763" w:rsidRDefault="009E168C" w:rsidP="009E168C">
      <w:pPr>
        <w:rPr>
          <w:b/>
          <w:bCs/>
          <w:color w:val="17365D" w:themeColor="text2" w:themeShade="BF"/>
          <w:lang w:val="es-MX"/>
        </w:rPr>
      </w:pPr>
      <w:r w:rsidRPr="004C1763">
        <w:rPr>
          <w:b/>
          <w:color w:val="17365D" w:themeColor="text2" w:themeShade="BF"/>
          <w:lang w:val="es-MX"/>
        </w:rPr>
        <w:t>HOSPITAL SAN JOSE</w:t>
      </w:r>
    </w:p>
    <w:p w:rsidR="00503E29" w:rsidRDefault="004C1763" w:rsidP="00503E29">
      <w:pPr>
        <w:tabs>
          <w:tab w:val="left" w:pos="900"/>
        </w:tabs>
        <w:rPr>
          <w:b/>
          <w:bCs/>
          <w:color w:val="17365D" w:themeColor="text2" w:themeShade="BF"/>
          <w:lang w:val="es-MX"/>
        </w:rPr>
      </w:pPr>
      <w:r>
        <w:rPr>
          <w:b/>
          <w:bCs/>
          <w:color w:val="17365D" w:themeColor="text2" w:themeShade="BF"/>
          <w:lang w:val="es-MX"/>
        </w:rPr>
        <w:tab/>
      </w:r>
      <w:r w:rsidR="00AF10A6">
        <w:rPr>
          <w:b/>
          <w:bCs/>
          <w:color w:val="17365D" w:themeColor="text2" w:themeShade="BF"/>
          <w:lang w:val="es-MX"/>
        </w:rPr>
        <w:t>Dirección</w:t>
      </w:r>
      <w:r w:rsidR="00DF59A7">
        <w:rPr>
          <w:b/>
          <w:bCs/>
          <w:color w:val="17365D" w:themeColor="text2" w:themeShade="BF"/>
          <w:lang w:val="es-MX"/>
        </w:rPr>
        <w:t xml:space="preserve"> de </w:t>
      </w:r>
      <w:r w:rsidR="009E168C">
        <w:rPr>
          <w:b/>
          <w:bCs/>
          <w:color w:val="17365D" w:themeColor="text2" w:themeShade="BF"/>
          <w:lang w:val="es-MX"/>
        </w:rPr>
        <w:t>Adquisiciones</w:t>
      </w:r>
    </w:p>
    <w:p w:rsidR="009E168C" w:rsidRDefault="004C1763" w:rsidP="00503E29">
      <w:pPr>
        <w:tabs>
          <w:tab w:val="left" w:pos="900"/>
        </w:tabs>
        <w:rPr>
          <w:b/>
          <w:bCs/>
          <w:color w:val="17365D" w:themeColor="text2" w:themeShade="BF"/>
          <w:lang w:val="es-MX"/>
        </w:rPr>
      </w:pPr>
      <w:r>
        <w:rPr>
          <w:b/>
          <w:bCs/>
          <w:color w:val="17365D" w:themeColor="text2" w:themeShade="BF"/>
          <w:lang w:val="es-MX"/>
        </w:rPr>
        <w:tab/>
      </w:r>
      <w:r w:rsidR="009E168C">
        <w:rPr>
          <w:b/>
          <w:bCs/>
          <w:color w:val="17365D" w:themeColor="text2" w:themeShade="BF"/>
          <w:lang w:val="es-MX"/>
        </w:rPr>
        <w:t>Analista Contable</w:t>
      </w:r>
    </w:p>
    <w:p w:rsidR="004E0515" w:rsidRPr="009044C9" w:rsidRDefault="004E0515" w:rsidP="00503E29">
      <w:pPr>
        <w:tabs>
          <w:tab w:val="left" w:pos="900"/>
        </w:tabs>
        <w:rPr>
          <w:b/>
          <w:bCs/>
          <w:color w:val="17365D" w:themeColor="text2" w:themeShade="BF"/>
          <w:lang w:val="es-MX"/>
        </w:rPr>
      </w:pPr>
    </w:p>
    <w:p w:rsidR="00503E29" w:rsidRPr="009044C9" w:rsidRDefault="00503E29" w:rsidP="00503E29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 xml:space="preserve">Contabilización de facturas de compra </w:t>
      </w:r>
    </w:p>
    <w:p w:rsidR="00503E29" w:rsidRDefault="00503E29" w:rsidP="00503E29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Anál</w:t>
      </w:r>
      <w:r w:rsidR="00DF59A7">
        <w:rPr>
          <w:color w:val="17365D" w:themeColor="text2" w:themeShade="BF"/>
          <w:lang w:val="es-MX"/>
        </w:rPr>
        <w:t>isis de cuenta</w:t>
      </w:r>
      <w:r w:rsidRPr="009044C9">
        <w:rPr>
          <w:color w:val="17365D" w:themeColor="text2" w:themeShade="BF"/>
          <w:lang w:val="es-MX"/>
        </w:rPr>
        <w:t xml:space="preserve"> Proveedores</w:t>
      </w:r>
      <w:r>
        <w:rPr>
          <w:color w:val="17365D" w:themeColor="text2" w:themeShade="BF"/>
          <w:lang w:val="es-MX"/>
        </w:rPr>
        <w:t xml:space="preserve"> </w:t>
      </w:r>
    </w:p>
    <w:p w:rsidR="009E168C" w:rsidRDefault="009E168C" w:rsidP="00503E29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Pago de Proveedores</w:t>
      </w:r>
    </w:p>
    <w:p w:rsidR="00DF59A7" w:rsidRDefault="009E168C" w:rsidP="00503E29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Autorización, Análisis, y Contabilización Fondos por Rendir</w:t>
      </w:r>
      <w:r w:rsidR="00F635EA">
        <w:rPr>
          <w:color w:val="17365D" w:themeColor="text2" w:themeShade="BF"/>
          <w:lang w:val="es-MX"/>
        </w:rPr>
        <w:t xml:space="preserve"> y fondos fijos</w:t>
      </w:r>
    </w:p>
    <w:p w:rsidR="0062288F" w:rsidRDefault="0062288F" w:rsidP="0062288F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Recepción de materias primas, materiales e insumos, clasificación y determinación de almacenaje</w:t>
      </w:r>
    </w:p>
    <w:p w:rsidR="0062288F" w:rsidRDefault="0062288F" w:rsidP="0062288F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 xml:space="preserve">Inventarios físicos y ajustes en sistema </w:t>
      </w:r>
    </w:p>
    <w:p w:rsidR="00F349BF" w:rsidRDefault="00F349BF" w:rsidP="004C1763">
      <w:pPr>
        <w:tabs>
          <w:tab w:val="left" w:pos="0"/>
          <w:tab w:val="left" w:pos="360"/>
        </w:tabs>
        <w:ind w:left="360"/>
        <w:rPr>
          <w:color w:val="17365D" w:themeColor="text2" w:themeShade="BF"/>
          <w:lang w:val="es-MX"/>
        </w:rPr>
      </w:pPr>
    </w:p>
    <w:p w:rsidR="00280021" w:rsidRDefault="00280021">
      <w:pPr>
        <w:tabs>
          <w:tab w:val="left" w:pos="360"/>
        </w:tabs>
        <w:rPr>
          <w:color w:val="17365D" w:themeColor="text2" w:themeShade="BF"/>
          <w:lang w:val="es-MX"/>
        </w:rPr>
      </w:pPr>
    </w:p>
    <w:p w:rsidR="00F349BF" w:rsidRPr="009044C9" w:rsidRDefault="003545F1">
      <w:p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 xml:space="preserve">Año </w:t>
      </w:r>
      <w:r w:rsidR="00E30363">
        <w:rPr>
          <w:color w:val="17365D" w:themeColor="text2" w:themeShade="BF"/>
          <w:lang w:val="es-MX"/>
        </w:rPr>
        <w:t>2010</w:t>
      </w:r>
      <w:r w:rsidR="00A17223" w:rsidRPr="009044C9">
        <w:rPr>
          <w:color w:val="17365D" w:themeColor="text2" w:themeShade="BF"/>
          <w:lang w:val="es-MX"/>
        </w:rPr>
        <w:t xml:space="preserve"> a</w:t>
      </w:r>
      <w:r>
        <w:rPr>
          <w:color w:val="17365D" w:themeColor="text2" w:themeShade="BF"/>
          <w:lang w:val="es-MX"/>
        </w:rPr>
        <w:t>l</w:t>
      </w:r>
      <w:r w:rsidR="00A17223" w:rsidRPr="009044C9">
        <w:rPr>
          <w:color w:val="17365D" w:themeColor="text2" w:themeShade="BF"/>
          <w:lang w:val="es-MX"/>
        </w:rPr>
        <w:t xml:space="preserve"> </w:t>
      </w:r>
      <w:r>
        <w:rPr>
          <w:color w:val="17365D" w:themeColor="text2" w:themeShade="BF"/>
          <w:lang w:val="es-MX"/>
        </w:rPr>
        <w:t>2</w:t>
      </w:r>
      <w:r w:rsidR="009E168C">
        <w:rPr>
          <w:color w:val="17365D" w:themeColor="text2" w:themeShade="BF"/>
          <w:lang w:val="es-MX"/>
        </w:rPr>
        <w:t>013</w:t>
      </w:r>
      <w:r w:rsidR="00A17223" w:rsidRPr="009044C9">
        <w:rPr>
          <w:color w:val="17365D" w:themeColor="text2" w:themeShade="BF"/>
          <w:lang w:val="es-MX"/>
        </w:rPr>
        <w:t>.</w:t>
      </w:r>
    </w:p>
    <w:p w:rsidR="00F349BF" w:rsidRPr="009044C9" w:rsidRDefault="00A10F26">
      <w:pPr>
        <w:rPr>
          <w:color w:val="17365D" w:themeColor="text2" w:themeShade="BF"/>
          <w:lang w:val="es-MX"/>
        </w:rPr>
      </w:pPr>
      <w:r>
        <w:rPr>
          <w:b/>
          <w:bCs/>
          <w:color w:val="17365D" w:themeColor="text2" w:themeShade="BF"/>
          <w:lang w:val="es-MX"/>
        </w:rPr>
        <w:t xml:space="preserve">INVERSIONES SPEEDY ANDES, Imprenta Digital </w:t>
      </w:r>
    </w:p>
    <w:p w:rsidR="00F349BF" w:rsidRPr="009044C9" w:rsidRDefault="00A17223">
      <w:pPr>
        <w:tabs>
          <w:tab w:val="left" w:pos="900"/>
        </w:tabs>
        <w:rPr>
          <w:b/>
          <w:bCs/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 xml:space="preserve">               </w:t>
      </w:r>
      <w:r w:rsidR="0071479D">
        <w:rPr>
          <w:b/>
          <w:color w:val="17365D" w:themeColor="text2" w:themeShade="BF"/>
          <w:lang w:val="es-MX"/>
        </w:rPr>
        <w:t>Analista Contable</w:t>
      </w:r>
    </w:p>
    <w:p w:rsidR="00F349BF" w:rsidRPr="009044C9" w:rsidRDefault="00F349BF">
      <w:pPr>
        <w:tabs>
          <w:tab w:val="left" w:pos="900"/>
        </w:tabs>
        <w:rPr>
          <w:b/>
          <w:bCs/>
          <w:color w:val="17365D" w:themeColor="text2" w:themeShade="BF"/>
          <w:lang w:val="es-MX"/>
        </w:rPr>
      </w:pPr>
    </w:p>
    <w:p w:rsidR="00EE0425" w:rsidRDefault="0062288F" w:rsidP="00EE0425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Facturación</w:t>
      </w:r>
      <w:r w:rsidR="00EE0425">
        <w:rPr>
          <w:color w:val="17365D" w:themeColor="text2" w:themeShade="BF"/>
          <w:lang w:val="es-MX"/>
        </w:rPr>
        <w:t xml:space="preserve"> a Clientes</w:t>
      </w:r>
    </w:p>
    <w:p w:rsidR="00EE0425" w:rsidRPr="00EE0425" w:rsidRDefault="0062288F" w:rsidP="00EE0425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Análisis</w:t>
      </w:r>
      <w:r w:rsidR="00EE0425">
        <w:rPr>
          <w:color w:val="17365D" w:themeColor="text2" w:themeShade="BF"/>
          <w:lang w:val="es-MX"/>
        </w:rPr>
        <w:t xml:space="preserve"> de Cuenta Clientes</w:t>
      </w:r>
    </w:p>
    <w:p w:rsidR="00F349BF" w:rsidRPr="009044C9" w:rsidRDefault="00A17223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 xml:space="preserve">Contabilización de facturas de compra </w:t>
      </w:r>
    </w:p>
    <w:p w:rsidR="00F31578" w:rsidRPr="009044C9" w:rsidRDefault="00F31578" w:rsidP="00F31578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Análisis de cuenta</w:t>
      </w:r>
      <w:r w:rsidRPr="009044C9">
        <w:rPr>
          <w:color w:val="17365D" w:themeColor="text2" w:themeShade="BF"/>
          <w:lang w:val="es-MX"/>
        </w:rPr>
        <w:t xml:space="preserve"> de Proveedores</w:t>
      </w:r>
    </w:p>
    <w:p w:rsidR="00F349BF" w:rsidRPr="009044C9" w:rsidRDefault="00A17223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Contabilización libro de Honorarios</w:t>
      </w:r>
    </w:p>
    <w:p w:rsidR="00F349BF" w:rsidRPr="009044C9" w:rsidRDefault="00A17223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Análisis de cuentas relacionadas a RRHH</w:t>
      </w:r>
      <w:r w:rsidR="00F31578">
        <w:rPr>
          <w:color w:val="17365D" w:themeColor="text2" w:themeShade="BF"/>
          <w:lang w:val="es-MX"/>
        </w:rPr>
        <w:t xml:space="preserve"> </w:t>
      </w:r>
    </w:p>
    <w:p w:rsidR="00F349BF" w:rsidRPr="00F31578" w:rsidRDefault="00A17223" w:rsidP="00F31578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 w:rsidRPr="00F31578">
        <w:rPr>
          <w:color w:val="17365D" w:themeColor="text2" w:themeShade="BF"/>
          <w:lang w:val="es-MX"/>
        </w:rPr>
        <w:t>Aprobación, revisión y contabilización de Fondos por Rendir</w:t>
      </w:r>
    </w:p>
    <w:p w:rsidR="00F349BF" w:rsidRDefault="00A17223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 xml:space="preserve">Análisis </w:t>
      </w:r>
      <w:r w:rsidR="00DF59A7">
        <w:rPr>
          <w:color w:val="17365D" w:themeColor="text2" w:themeShade="BF"/>
          <w:lang w:val="es-MX"/>
        </w:rPr>
        <w:t xml:space="preserve">de </w:t>
      </w:r>
      <w:r w:rsidRPr="009044C9">
        <w:rPr>
          <w:color w:val="17365D" w:themeColor="text2" w:themeShade="BF"/>
          <w:lang w:val="es-MX"/>
        </w:rPr>
        <w:t>cuenta Empresas Relacionadas</w:t>
      </w:r>
    </w:p>
    <w:p w:rsidR="00F349BF" w:rsidRDefault="00A17223" w:rsidP="00811F08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 w:rsidRPr="00811F08">
        <w:rPr>
          <w:color w:val="17365D" w:themeColor="text2" w:themeShade="BF"/>
          <w:lang w:val="es-MX"/>
        </w:rPr>
        <w:t>Determ</w:t>
      </w:r>
      <w:r w:rsidR="00811F08">
        <w:rPr>
          <w:color w:val="17365D" w:themeColor="text2" w:themeShade="BF"/>
          <w:lang w:val="es-MX"/>
        </w:rPr>
        <w:t xml:space="preserve">inación y cálculo de IVA </w:t>
      </w:r>
    </w:p>
    <w:p w:rsidR="007B30B1" w:rsidRDefault="007B30B1" w:rsidP="00811F08">
      <w:pPr>
        <w:numPr>
          <w:ilvl w:val="0"/>
          <w:numId w:val="18"/>
        </w:numPr>
        <w:tabs>
          <w:tab w:val="left" w:pos="0"/>
          <w:tab w:val="left" w:pos="360"/>
          <w:tab w:val="left" w:pos="720"/>
        </w:tabs>
        <w:ind w:left="360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Flujo de Caja</w:t>
      </w:r>
    </w:p>
    <w:p w:rsidR="00280021" w:rsidRDefault="00280021">
      <w:pPr>
        <w:rPr>
          <w:color w:val="17365D" w:themeColor="text2" w:themeShade="BF"/>
          <w:lang w:val="es-MX"/>
        </w:rPr>
      </w:pPr>
    </w:p>
    <w:p w:rsidR="00B067EC" w:rsidRDefault="00B067EC">
      <w:pPr>
        <w:rPr>
          <w:color w:val="17365D" w:themeColor="text2" w:themeShade="BF"/>
          <w:lang w:val="es-MX"/>
        </w:rPr>
      </w:pPr>
    </w:p>
    <w:p w:rsidR="00F349BF" w:rsidRPr="009044C9" w:rsidRDefault="003545F1">
      <w:p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 xml:space="preserve">Año </w:t>
      </w:r>
      <w:r w:rsidR="000F37ED">
        <w:rPr>
          <w:color w:val="17365D" w:themeColor="text2" w:themeShade="BF"/>
          <w:lang w:val="es-MX"/>
        </w:rPr>
        <w:t>2005</w:t>
      </w:r>
      <w:r w:rsidR="00A17223" w:rsidRPr="009044C9">
        <w:rPr>
          <w:color w:val="17365D" w:themeColor="text2" w:themeShade="BF"/>
          <w:lang w:val="es-MX"/>
        </w:rPr>
        <w:t xml:space="preserve"> a</w:t>
      </w:r>
      <w:r>
        <w:rPr>
          <w:color w:val="17365D" w:themeColor="text2" w:themeShade="BF"/>
          <w:lang w:val="es-MX"/>
        </w:rPr>
        <w:t xml:space="preserve">l </w:t>
      </w:r>
      <w:r w:rsidR="00E30363">
        <w:rPr>
          <w:color w:val="17365D" w:themeColor="text2" w:themeShade="BF"/>
          <w:lang w:val="es-MX"/>
        </w:rPr>
        <w:t>2010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b/>
          <w:bCs/>
          <w:color w:val="17365D" w:themeColor="text2" w:themeShade="BF"/>
          <w:lang w:val="es-MX"/>
        </w:rPr>
        <w:t>COMERCIALIZADORA COVERLET LTDA.</w:t>
      </w:r>
      <w:r w:rsidRPr="009044C9">
        <w:rPr>
          <w:color w:val="17365D" w:themeColor="text2" w:themeShade="BF"/>
          <w:lang w:val="es-MX"/>
        </w:rPr>
        <w:t xml:space="preserve">, Industria textil </w:t>
      </w:r>
    </w:p>
    <w:p w:rsidR="00F349BF" w:rsidRPr="009044C9" w:rsidRDefault="0081511B">
      <w:pPr>
        <w:pStyle w:val="Textocomentario"/>
        <w:ind w:firstLine="708"/>
        <w:rPr>
          <w:b/>
          <w:bCs/>
          <w:color w:val="17365D" w:themeColor="text2" w:themeShade="BF"/>
          <w:lang w:val="es-MX"/>
        </w:rPr>
      </w:pPr>
      <w:r>
        <w:rPr>
          <w:b/>
          <w:bCs/>
          <w:color w:val="17365D" w:themeColor="text2" w:themeShade="BF"/>
          <w:lang w:val="es-MX"/>
        </w:rPr>
        <w:t>Jefe de Personal</w:t>
      </w:r>
      <w:r w:rsidR="00A17223" w:rsidRPr="009044C9">
        <w:rPr>
          <w:b/>
          <w:bCs/>
          <w:color w:val="17365D" w:themeColor="text2" w:themeShade="BF"/>
          <w:lang w:val="es-MX"/>
        </w:rPr>
        <w:t xml:space="preserve"> (con 4 personas a cargo)</w:t>
      </w:r>
    </w:p>
    <w:p w:rsidR="00EE0425" w:rsidRDefault="00EE0425" w:rsidP="0081511B">
      <w:pPr>
        <w:rPr>
          <w:color w:val="17365D" w:themeColor="text2" w:themeShade="BF"/>
          <w:lang w:val="es-MX"/>
        </w:rPr>
      </w:pPr>
    </w:p>
    <w:p w:rsidR="00DF59A7" w:rsidRDefault="00A17223" w:rsidP="00BD111B">
      <w:pPr>
        <w:numPr>
          <w:ilvl w:val="0"/>
          <w:numId w:val="5"/>
        </w:numPr>
        <w:rPr>
          <w:color w:val="17365D" w:themeColor="text2" w:themeShade="BF"/>
          <w:lang w:val="es-MX"/>
        </w:rPr>
      </w:pPr>
      <w:r w:rsidRPr="00BD111B">
        <w:rPr>
          <w:color w:val="17365D" w:themeColor="text2" w:themeShade="BF"/>
          <w:lang w:val="es-MX"/>
        </w:rPr>
        <w:t>Cálculo de remuneraciones</w:t>
      </w:r>
    </w:p>
    <w:p w:rsidR="00BD111B" w:rsidRDefault="00DF59A7" w:rsidP="00BD111B">
      <w:pPr>
        <w:numPr>
          <w:ilvl w:val="0"/>
          <w:numId w:val="5"/>
        </w:num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Centralización Libro de Remuneraciones</w:t>
      </w:r>
      <w:r w:rsidR="00A17223" w:rsidRPr="00BD111B">
        <w:rPr>
          <w:color w:val="17365D" w:themeColor="text2" w:themeShade="BF"/>
          <w:lang w:val="es-MX"/>
        </w:rPr>
        <w:t xml:space="preserve"> </w:t>
      </w:r>
    </w:p>
    <w:p w:rsidR="00F349BF" w:rsidRPr="00BD111B" w:rsidRDefault="00DF59A7" w:rsidP="00BD111B">
      <w:pPr>
        <w:numPr>
          <w:ilvl w:val="0"/>
          <w:numId w:val="5"/>
        </w:num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 xml:space="preserve">Emisión de contratos y </w:t>
      </w:r>
      <w:r w:rsidR="00A17223" w:rsidRPr="00BD111B">
        <w:rPr>
          <w:color w:val="17365D" w:themeColor="text2" w:themeShade="BF"/>
          <w:lang w:val="es-MX"/>
        </w:rPr>
        <w:t>cálculo de finiquitos</w:t>
      </w:r>
    </w:p>
    <w:p w:rsidR="00F349BF" w:rsidRPr="009044C9" w:rsidRDefault="00DF59A7">
      <w:pPr>
        <w:numPr>
          <w:ilvl w:val="0"/>
          <w:numId w:val="5"/>
        </w:num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As</w:t>
      </w:r>
      <w:r w:rsidRPr="009044C9">
        <w:rPr>
          <w:color w:val="17365D" w:themeColor="text2" w:themeShade="BF"/>
          <w:lang w:val="es-MX"/>
        </w:rPr>
        <w:t>istencia</w:t>
      </w:r>
      <w:r w:rsidR="00A17223" w:rsidRPr="009044C9">
        <w:rPr>
          <w:color w:val="17365D" w:themeColor="text2" w:themeShade="BF"/>
          <w:lang w:val="es-MX"/>
        </w:rPr>
        <w:t xml:space="preserve"> a comparendos </w:t>
      </w:r>
    </w:p>
    <w:p w:rsidR="00F349BF" w:rsidRPr="009044C9" w:rsidRDefault="00A17223">
      <w:pPr>
        <w:numPr>
          <w:ilvl w:val="0"/>
          <w:numId w:val="5"/>
        </w:num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Emisión de cheques, pago a proveedores</w:t>
      </w:r>
    </w:p>
    <w:p w:rsidR="00F349BF" w:rsidRDefault="00A17223">
      <w:pPr>
        <w:numPr>
          <w:ilvl w:val="0"/>
          <w:numId w:val="5"/>
        </w:num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Conciliación Bancaria</w:t>
      </w:r>
    </w:p>
    <w:p w:rsidR="00756566" w:rsidRDefault="00756566">
      <w:pPr>
        <w:numPr>
          <w:ilvl w:val="0"/>
          <w:numId w:val="5"/>
        </w:num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Facturación de la empresa</w:t>
      </w:r>
    </w:p>
    <w:p w:rsidR="00756566" w:rsidRPr="009044C9" w:rsidRDefault="00756566" w:rsidP="00756566">
      <w:pPr>
        <w:ind w:left="360"/>
        <w:rPr>
          <w:color w:val="17365D" w:themeColor="text2" w:themeShade="BF"/>
          <w:lang w:val="es-MX"/>
        </w:rPr>
      </w:pPr>
    </w:p>
    <w:p w:rsidR="00522BFB" w:rsidRDefault="00522BFB">
      <w:pPr>
        <w:rPr>
          <w:color w:val="17365D" w:themeColor="text2" w:themeShade="BF"/>
          <w:lang w:val="es-MX"/>
        </w:rPr>
      </w:pPr>
    </w:p>
    <w:p w:rsidR="0062288F" w:rsidRDefault="0062288F">
      <w:pPr>
        <w:rPr>
          <w:color w:val="17365D" w:themeColor="text2" w:themeShade="BF"/>
          <w:lang w:val="es-MX"/>
        </w:rPr>
      </w:pPr>
    </w:p>
    <w:p w:rsidR="00280021" w:rsidRPr="009044C9" w:rsidRDefault="00280021">
      <w:pPr>
        <w:rPr>
          <w:color w:val="17365D" w:themeColor="text2" w:themeShade="BF"/>
          <w:lang w:val="es-MX"/>
        </w:rPr>
      </w:pPr>
    </w:p>
    <w:p w:rsidR="0062288F" w:rsidRDefault="0062288F">
      <w:pPr>
        <w:rPr>
          <w:color w:val="17365D" w:themeColor="text2" w:themeShade="BF"/>
          <w:lang w:val="es-MX"/>
        </w:rPr>
      </w:pPr>
    </w:p>
    <w:p w:rsidR="0062288F" w:rsidRDefault="0062288F">
      <w:pPr>
        <w:rPr>
          <w:color w:val="17365D" w:themeColor="text2" w:themeShade="BF"/>
          <w:lang w:val="es-MX"/>
        </w:rPr>
      </w:pPr>
    </w:p>
    <w:p w:rsidR="0062288F" w:rsidRDefault="0062288F">
      <w:pPr>
        <w:rPr>
          <w:color w:val="17365D" w:themeColor="text2" w:themeShade="BF"/>
          <w:lang w:val="es-MX"/>
        </w:rPr>
      </w:pPr>
    </w:p>
    <w:p w:rsidR="00F349BF" w:rsidRPr="009044C9" w:rsidRDefault="003545F1">
      <w:p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 xml:space="preserve">Año </w:t>
      </w:r>
      <w:r w:rsidR="00F208CD">
        <w:rPr>
          <w:color w:val="17365D" w:themeColor="text2" w:themeShade="BF"/>
          <w:lang w:val="es-MX"/>
        </w:rPr>
        <w:t>1998</w:t>
      </w:r>
      <w:r>
        <w:rPr>
          <w:color w:val="17365D" w:themeColor="text2" w:themeShade="BF"/>
          <w:lang w:val="es-MX"/>
        </w:rPr>
        <w:t xml:space="preserve"> </w:t>
      </w:r>
      <w:r w:rsidR="00A17223" w:rsidRPr="009044C9">
        <w:rPr>
          <w:color w:val="17365D" w:themeColor="text2" w:themeShade="BF"/>
          <w:lang w:val="es-MX"/>
        </w:rPr>
        <w:t xml:space="preserve"> a</w:t>
      </w:r>
      <w:r>
        <w:rPr>
          <w:color w:val="17365D" w:themeColor="text2" w:themeShade="BF"/>
          <w:lang w:val="es-MX"/>
        </w:rPr>
        <w:t>l</w:t>
      </w:r>
      <w:r w:rsidR="00A17223" w:rsidRPr="009044C9">
        <w:rPr>
          <w:color w:val="17365D" w:themeColor="text2" w:themeShade="BF"/>
          <w:lang w:val="es-MX"/>
        </w:rPr>
        <w:t xml:space="preserve"> </w:t>
      </w:r>
      <w:r w:rsidR="000F37ED">
        <w:rPr>
          <w:color w:val="17365D" w:themeColor="text2" w:themeShade="BF"/>
          <w:lang w:val="es-MX"/>
        </w:rPr>
        <w:t>2005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b/>
          <w:bCs/>
          <w:color w:val="17365D" w:themeColor="text2" w:themeShade="BF"/>
          <w:lang w:val="es-MX"/>
        </w:rPr>
        <w:t>SOSERTRANS S.A.</w:t>
      </w:r>
      <w:r w:rsidRPr="009044C9">
        <w:rPr>
          <w:color w:val="17365D" w:themeColor="text2" w:themeShade="BF"/>
          <w:lang w:val="es-MX"/>
        </w:rPr>
        <w:t>, Empresa de  COMERCIO EXTERIOR</w:t>
      </w:r>
    </w:p>
    <w:p w:rsidR="00F349BF" w:rsidRPr="009044C9" w:rsidRDefault="00E30363">
      <w:pPr>
        <w:pStyle w:val="Textocomentario"/>
        <w:ind w:firstLine="708"/>
        <w:rPr>
          <w:b/>
          <w:bCs/>
          <w:color w:val="17365D" w:themeColor="text2" w:themeShade="BF"/>
          <w:lang w:val="es-MX"/>
        </w:rPr>
      </w:pPr>
      <w:r>
        <w:rPr>
          <w:b/>
          <w:bCs/>
          <w:color w:val="17365D" w:themeColor="text2" w:themeShade="BF"/>
          <w:lang w:val="es-MX"/>
        </w:rPr>
        <w:t>Asistente Contable</w:t>
      </w:r>
    </w:p>
    <w:p w:rsidR="004E0515" w:rsidRPr="009044C9" w:rsidRDefault="004E0515">
      <w:pPr>
        <w:pStyle w:val="Textocomentario"/>
        <w:ind w:firstLine="708"/>
        <w:rPr>
          <w:b/>
          <w:bCs/>
          <w:color w:val="17365D" w:themeColor="text2" w:themeShade="BF"/>
          <w:lang w:val="es-MX"/>
        </w:rPr>
      </w:pPr>
    </w:p>
    <w:p w:rsidR="00F349BF" w:rsidRPr="009044C9" w:rsidRDefault="00A17223">
      <w:pPr>
        <w:numPr>
          <w:ilvl w:val="0"/>
          <w:numId w:val="6"/>
        </w:numPr>
        <w:jc w:val="both"/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Facturación de la empresa</w:t>
      </w:r>
    </w:p>
    <w:p w:rsidR="00280021" w:rsidRDefault="00A17223" w:rsidP="00280021">
      <w:pPr>
        <w:numPr>
          <w:ilvl w:val="0"/>
          <w:numId w:val="8"/>
        </w:numPr>
        <w:jc w:val="both"/>
        <w:rPr>
          <w:color w:val="17365D" w:themeColor="text2" w:themeShade="BF"/>
          <w:lang w:val="es-MX"/>
        </w:rPr>
      </w:pPr>
      <w:r w:rsidRPr="00280021">
        <w:rPr>
          <w:color w:val="17365D" w:themeColor="text2" w:themeShade="BF"/>
          <w:lang w:val="es-MX"/>
        </w:rPr>
        <w:t>Cálculo de remuneraciones</w:t>
      </w:r>
    </w:p>
    <w:p w:rsidR="00F349BF" w:rsidRDefault="00DF59A7" w:rsidP="00280021">
      <w:pPr>
        <w:numPr>
          <w:ilvl w:val="0"/>
          <w:numId w:val="8"/>
        </w:numPr>
        <w:jc w:val="both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Centralización</w:t>
      </w:r>
      <w:r w:rsidR="00280021">
        <w:rPr>
          <w:color w:val="17365D" w:themeColor="text2" w:themeShade="BF"/>
          <w:lang w:val="es-MX"/>
        </w:rPr>
        <w:t xml:space="preserve"> Libro de Honorarios</w:t>
      </w:r>
    </w:p>
    <w:p w:rsidR="00DF59A7" w:rsidRPr="00DF59A7" w:rsidRDefault="00DF59A7" w:rsidP="00DF59A7">
      <w:pPr>
        <w:numPr>
          <w:ilvl w:val="0"/>
          <w:numId w:val="8"/>
        </w:numPr>
        <w:jc w:val="both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Centralización Libro de Remuneraciones</w:t>
      </w:r>
    </w:p>
    <w:p w:rsidR="00F349BF" w:rsidRPr="009044C9" w:rsidRDefault="00280021">
      <w:pPr>
        <w:numPr>
          <w:ilvl w:val="0"/>
          <w:numId w:val="10"/>
        </w:numPr>
        <w:jc w:val="both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Pago de Proveedores</w:t>
      </w:r>
      <w:r w:rsidR="00A17223" w:rsidRPr="009044C9">
        <w:rPr>
          <w:color w:val="17365D" w:themeColor="text2" w:themeShade="BF"/>
          <w:lang w:val="es-MX"/>
        </w:rPr>
        <w:t xml:space="preserve"> </w:t>
      </w:r>
    </w:p>
    <w:p w:rsidR="00F349BF" w:rsidRPr="009044C9" w:rsidRDefault="00280021">
      <w:pPr>
        <w:numPr>
          <w:ilvl w:val="0"/>
          <w:numId w:val="11"/>
        </w:numPr>
        <w:jc w:val="both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C</w:t>
      </w:r>
      <w:r w:rsidR="00A17223" w:rsidRPr="009044C9">
        <w:rPr>
          <w:color w:val="17365D" w:themeColor="text2" w:themeShade="BF"/>
          <w:lang w:val="es-MX"/>
        </w:rPr>
        <w:t xml:space="preserve">álculo del IVA </w:t>
      </w:r>
    </w:p>
    <w:p w:rsidR="00F349BF" w:rsidRPr="009044C9" w:rsidRDefault="00A17223">
      <w:pPr>
        <w:numPr>
          <w:ilvl w:val="0"/>
          <w:numId w:val="17"/>
        </w:numPr>
        <w:jc w:val="both"/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Conciliación Bancaria</w:t>
      </w:r>
    </w:p>
    <w:p w:rsidR="00D85862" w:rsidRPr="009044C9" w:rsidRDefault="00D85862">
      <w:pPr>
        <w:rPr>
          <w:color w:val="17365D" w:themeColor="text2" w:themeShade="BF"/>
          <w:lang w:val="es-MX"/>
        </w:rPr>
      </w:pPr>
    </w:p>
    <w:p w:rsidR="00CD5B86" w:rsidRPr="009044C9" w:rsidRDefault="00CD5B86">
      <w:pPr>
        <w:rPr>
          <w:color w:val="17365D" w:themeColor="text2" w:themeShade="BF"/>
          <w:lang w:val="es-MX"/>
        </w:rPr>
      </w:pPr>
    </w:p>
    <w:p w:rsidR="00F349BF" w:rsidRPr="009044C9" w:rsidRDefault="003545F1">
      <w:p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Año</w:t>
      </w:r>
      <w:r w:rsidR="00A17223" w:rsidRPr="009044C9">
        <w:rPr>
          <w:color w:val="17365D" w:themeColor="text2" w:themeShade="BF"/>
          <w:lang w:val="es-MX"/>
        </w:rPr>
        <w:t xml:space="preserve"> 1997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b/>
          <w:bCs/>
          <w:color w:val="17365D" w:themeColor="text2" w:themeShade="BF"/>
          <w:lang w:val="es-MX"/>
        </w:rPr>
        <w:t>BAYER S.A.</w:t>
      </w:r>
      <w:r w:rsidRPr="009044C9">
        <w:rPr>
          <w:color w:val="17365D" w:themeColor="text2" w:themeShade="BF"/>
          <w:lang w:val="es-MX"/>
        </w:rPr>
        <w:t>, Industria Química</w:t>
      </w:r>
    </w:p>
    <w:p w:rsidR="00F349BF" w:rsidRPr="0071479D" w:rsidRDefault="00A17223">
      <w:pPr>
        <w:rPr>
          <w:b/>
          <w:color w:val="17365D" w:themeColor="text2" w:themeShade="BF"/>
          <w:lang w:val="es-MX"/>
        </w:rPr>
      </w:pPr>
      <w:r w:rsidRPr="009044C9">
        <w:rPr>
          <w:b/>
          <w:bCs/>
          <w:color w:val="17365D" w:themeColor="text2" w:themeShade="BF"/>
          <w:lang w:val="es-MX"/>
        </w:rPr>
        <w:t>Práctica profesional</w:t>
      </w:r>
      <w:r w:rsidR="00B067EC">
        <w:rPr>
          <w:b/>
          <w:bCs/>
          <w:color w:val="17365D" w:themeColor="text2" w:themeShade="BF"/>
          <w:lang w:val="es-MX"/>
        </w:rPr>
        <w:t xml:space="preserve"> / Auditoria Interna</w:t>
      </w:r>
      <w:r w:rsidRPr="009044C9">
        <w:rPr>
          <w:color w:val="17365D" w:themeColor="text2" w:themeShade="BF"/>
          <w:lang w:val="es-MX"/>
        </w:rPr>
        <w:t xml:space="preserve"> </w:t>
      </w:r>
    </w:p>
    <w:p w:rsidR="004E16EA" w:rsidRDefault="004E16EA">
      <w:pPr>
        <w:rPr>
          <w:b/>
          <w:bCs/>
          <w:color w:val="17365D" w:themeColor="text2" w:themeShade="BF"/>
          <w:sz w:val="24"/>
          <w:szCs w:val="24"/>
          <w:u w:val="single"/>
          <w:lang w:val="es-MX"/>
        </w:rPr>
      </w:pPr>
    </w:p>
    <w:p w:rsidR="00B067EC" w:rsidRDefault="00B067EC">
      <w:pPr>
        <w:rPr>
          <w:b/>
          <w:bCs/>
          <w:color w:val="17365D" w:themeColor="text2" w:themeShade="BF"/>
          <w:sz w:val="24"/>
          <w:szCs w:val="24"/>
          <w:u w:val="single"/>
          <w:lang w:val="es-MX"/>
        </w:rPr>
      </w:pPr>
    </w:p>
    <w:p w:rsidR="00F349BF" w:rsidRPr="009044C9" w:rsidRDefault="00A17223">
      <w:pPr>
        <w:rPr>
          <w:b/>
          <w:bCs/>
          <w:color w:val="17365D" w:themeColor="text2" w:themeShade="BF"/>
          <w:sz w:val="24"/>
          <w:szCs w:val="24"/>
          <w:u w:val="single"/>
          <w:lang w:val="es-MX"/>
        </w:rPr>
      </w:pPr>
      <w:r w:rsidRPr="009044C9">
        <w:rPr>
          <w:b/>
          <w:bCs/>
          <w:color w:val="17365D" w:themeColor="text2" w:themeShade="BF"/>
          <w:sz w:val="24"/>
          <w:szCs w:val="24"/>
          <w:u w:val="single"/>
          <w:lang w:val="es-MX"/>
        </w:rPr>
        <w:t xml:space="preserve">II.- </w:t>
      </w:r>
      <w:r w:rsidR="00280021">
        <w:rPr>
          <w:b/>
          <w:bCs/>
          <w:color w:val="17365D" w:themeColor="text2" w:themeShade="BF"/>
          <w:sz w:val="24"/>
          <w:szCs w:val="24"/>
          <w:u w:val="single"/>
          <w:lang w:val="es-MX"/>
        </w:rPr>
        <w:t>Estudios</w:t>
      </w:r>
    </w:p>
    <w:p w:rsidR="00F349BF" w:rsidRPr="009044C9" w:rsidRDefault="00F349BF">
      <w:pPr>
        <w:rPr>
          <w:b/>
          <w:bCs/>
          <w:color w:val="17365D" w:themeColor="text2" w:themeShade="BF"/>
          <w:sz w:val="24"/>
          <w:szCs w:val="24"/>
          <w:u w:val="single"/>
          <w:lang w:val="es-MX"/>
        </w:rPr>
      </w:pPr>
    </w:p>
    <w:p w:rsidR="00F349BF" w:rsidRPr="009044C9" w:rsidRDefault="00104AC8">
      <w:p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2005</w:t>
      </w:r>
      <w:r w:rsidR="00D94569">
        <w:rPr>
          <w:color w:val="17365D" w:themeColor="text2" w:themeShade="BF"/>
          <w:lang w:val="es-MX"/>
        </w:rPr>
        <w:t xml:space="preserve"> </w:t>
      </w:r>
      <w:r>
        <w:rPr>
          <w:color w:val="17365D" w:themeColor="text2" w:themeShade="BF"/>
          <w:lang w:val="es-MX"/>
        </w:rPr>
        <w:t>-</w:t>
      </w:r>
      <w:r w:rsidR="00D94569">
        <w:rPr>
          <w:color w:val="17365D" w:themeColor="text2" w:themeShade="BF"/>
          <w:lang w:val="es-MX"/>
        </w:rPr>
        <w:t xml:space="preserve"> </w:t>
      </w:r>
      <w:r w:rsidR="00A17223" w:rsidRPr="009044C9">
        <w:rPr>
          <w:color w:val="17365D" w:themeColor="text2" w:themeShade="BF"/>
          <w:lang w:val="es-MX"/>
        </w:rPr>
        <w:t>2007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UNIVERSIDAD GABRIELA MISTRAL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CONTADOR AUDITOR</w:t>
      </w:r>
      <w:r w:rsidR="00D94569" w:rsidRPr="009044C9">
        <w:rPr>
          <w:color w:val="17365D" w:themeColor="text2" w:themeShade="BF"/>
          <w:lang w:val="es-MX"/>
        </w:rPr>
        <w:t xml:space="preserve"> </w:t>
      </w:r>
    </w:p>
    <w:p w:rsidR="00D94569" w:rsidRDefault="00DF59A7">
      <w:p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INCOMPLETA</w:t>
      </w:r>
    </w:p>
    <w:p w:rsidR="00DF59A7" w:rsidRDefault="00DF59A7">
      <w:pPr>
        <w:rPr>
          <w:color w:val="17365D" w:themeColor="text2" w:themeShade="BF"/>
          <w:lang w:val="es-MX"/>
        </w:rPr>
      </w:pP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1991-1996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INSTITUTO SUPERIOR DE COMERCIO (INSUCO) Eduardo Frei Montalva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CONTADOR GENERAL</w:t>
      </w:r>
    </w:p>
    <w:p w:rsidR="00D94569" w:rsidRPr="00DF59A7" w:rsidRDefault="00DF59A7">
      <w:pPr>
        <w:rPr>
          <w:bCs/>
          <w:color w:val="17365D" w:themeColor="text2" w:themeShade="BF"/>
          <w:sz w:val="24"/>
          <w:szCs w:val="24"/>
          <w:lang w:val="es-MX"/>
        </w:rPr>
      </w:pPr>
      <w:r w:rsidRPr="00DF59A7">
        <w:rPr>
          <w:bCs/>
          <w:color w:val="17365D" w:themeColor="text2" w:themeShade="BF"/>
          <w:sz w:val="24"/>
          <w:szCs w:val="24"/>
          <w:lang w:val="es-MX"/>
        </w:rPr>
        <w:t>TITULADO</w:t>
      </w:r>
    </w:p>
    <w:p w:rsidR="00D94569" w:rsidRDefault="00D94569">
      <w:pPr>
        <w:rPr>
          <w:b/>
          <w:bCs/>
          <w:color w:val="17365D" w:themeColor="text2" w:themeShade="BF"/>
          <w:sz w:val="24"/>
          <w:szCs w:val="24"/>
          <w:u w:val="single"/>
          <w:lang w:val="es-MX"/>
        </w:rPr>
      </w:pPr>
    </w:p>
    <w:p w:rsidR="00D94569" w:rsidRPr="009044C9" w:rsidRDefault="00D94569">
      <w:pPr>
        <w:rPr>
          <w:b/>
          <w:bCs/>
          <w:color w:val="17365D" w:themeColor="text2" w:themeShade="BF"/>
          <w:sz w:val="24"/>
          <w:szCs w:val="24"/>
          <w:u w:val="single"/>
          <w:lang w:val="es-MX"/>
        </w:rPr>
      </w:pPr>
    </w:p>
    <w:p w:rsidR="00F349BF" w:rsidRPr="009044C9" w:rsidRDefault="00A17223">
      <w:pPr>
        <w:rPr>
          <w:b/>
          <w:bCs/>
          <w:color w:val="17365D" w:themeColor="text2" w:themeShade="BF"/>
          <w:sz w:val="24"/>
          <w:szCs w:val="24"/>
          <w:u w:val="single"/>
          <w:lang w:val="es-MX"/>
        </w:rPr>
      </w:pPr>
      <w:r w:rsidRPr="009044C9">
        <w:rPr>
          <w:b/>
          <w:bCs/>
          <w:color w:val="17365D" w:themeColor="text2" w:themeShade="BF"/>
          <w:sz w:val="24"/>
          <w:szCs w:val="24"/>
          <w:u w:val="single"/>
          <w:lang w:val="es-MX"/>
        </w:rPr>
        <w:t>I</w:t>
      </w:r>
      <w:r w:rsidR="004E16EA">
        <w:rPr>
          <w:b/>
          <w:bCs/>
          <w:color w:val="17365D" w:themeColor="text2" w:themeShade="BF"/>
          <w:sz w:val="24"/>
          <w:szCs w:val="24"/>
          <w:u w:val="single"/>
          <w:lang w:val="es-MX"/>
        </w:rPr>
        <w:t>II</w:t>
      </w:r>
      <w:r w:rsidRPr="009044C9">
        <w:rPr>
          <w:b/>
          <w:bCs/>
          <w:color w:val="17365D" w:themeColor="text2" w:themeShade="BF"/>
          <w:sz w:val="24"/>
          <w:szCs w:val="24"/>
          <w:u w:val="single"/>
          <w:lang w:val="es-MX"/>
        </w:rPr>
        <w:t>.- Antecedentes Personales</w:t>
      </w:r>
    </w:p>
    <w:p w:rsidR="00F349BF" w:rsidRPr="009044C9" w:rsidRDefault="00F349BF">
      <w:pPr>
        <w:rPr>
          <w:color w:val="17365D" w:themeColor="text2" w:themeShade="BF"/>
          <w:lang w:val="es-MX"/>
        </w:rPr>
      </w:pPr>
    </w:p>
    <w:p w:rsidR="00F349BF" w:rsidRPr="009044C9" w:rsidRDefault="004E0515">
      <w:pPr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Residencia</w:t>
      </w:r>
      <w:r>
        <w:rPr>
          <w:color w:val="17365D" w:themeColor="text2" w:themeShade="BF"/>
          <w:lang w:val="es-MX"/>
        </w:rPr>
        <w:tab/>
      </w:r>
      <w:r>
        <w:rPr>
          <w:color w:val="17365D" w:themeColor="text2" w:themeShade="BF"/>
          <w:lang w:val="es-MX"/>
        </w:rPr>
        <w:tab/>
        <w:t xml:space="preserve">: Comuna de </w:t>
      </w:r>
      <w:r w:rsidR="00A17223" w:rsidRPr="009044C9">
        <w:rPr>
          <w:color w:val="17365D" w:themeColor="text2" w:themeShade="BF"/>
          <w:lang w:val="es-MX"/>
        </w:rPr>
        <w:t>Independencia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Teléfono</w:t>
      </w:r>
      <w:r w:rsidRPr="009044C9">
        <w:rPr>
          <w:color w:val="17365D" w:themeColor="text2" w:themeShade="BF"/>
          <w:lang w:val="es-MX"/>
        </w:rPr>
        <w:tab/>
        <w:t xml:space="preserve">              </w:t>
      </w:r>
      <w:r w:rsidR="00D85862" w:rsidRPr="009044C9">
        <w:rPr>
          <w:color w:val="17365D" w:themeColor="text2" w:themeShade="BF"/>
          <w:lang w:val="es-MX"/>
        </w:rPr>
        <w:t>:</w:t>
      </w:r>
      <w:r w:rsidR="008416A2">
        <w:rPr>
          <w:color w:val="17365D" w:themeColor="text2" w:themeShade="BF"/>
          <w:lang w:val="es-MX"/>
        </w:rPr>
        <w:t xml:space="preserve"> </w:t>
      </w:r>
      <w:r w:rsidR="00104AC8">
        <w:rPr>
          <w:color w:val="17365D" w:themeColor="text2" w:themeShade="BF"/>
          <w:lang w:val="es-MX"/>
        </w:rPr>
        <w:t>9</w:t>
      </w:r>
      <w:r w:rsidR="00B067EC">
        <w:rPr>
          <w:color w:val="17365D" w:themeColor="text2" w:themeShade="BF"/>
          <w:lang w:val="es-MX"/>
        </w:rPr>
        <w:t>37687214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Mail</w:t>
      </w:r>
      <w:r w:rsidRPr="009044C9">
        <w:rPr>
          <w:color w:val="17365D" w:themeColor="text2" w:themeShade="BF"/>
          <w:lang w:val="es-MX"/>
        </w:rPr>
        <w:tab/>
      </w:r>
      <w:r w:rsidRPr="009044C9">
        <w:rPr>
          <w:color w:val="17365D" w:themeColor="text2" w:themeShade="BF"/>
          <w:lang w:val="es-MX"/>
        </w:rPr>
        <w:tab/>
      </w:r>
      <w:r w:rsidRPr="009044C9">
        <w:rPr>
          <w:color w:val="17365D" w:themeColor="text2" w:themeShade="BF"/>
          <w:lang w:val="es-MX"/>
        </w:rPr>
        <w:tab/>
        <w:t>: fparra554@gmail.com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Fecha de Nacimiento</w:t>
      </w:r>
      <w:r w:rsidRPr="009044C9">
        <w:rPr>
          <w:color w:val="17365D" w:themeColor="text2" w:themeShade="BF"/>
          <w:lang w:val="es-MX"/>
        </w:rPr>
        <w:tab/>
        <w:t>: 14 de diciembre de 1977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Cédula de Identidad</w:t>
      </w:r>
      <w:r w:rsidRPr="009044C9">
        <w:rPr>
          <w:color w:val="17365D" w:themeColor="text2" w:themeShade="BF"/>
          <w:lang w:val="es-MX"/>
        </w:rPr>
        <w:tab/>
        <w:t>: 13.269.481-8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Estado Civil</w:t>
      </w:r>
      <w:r w:rsidRPr="009044C9">
        <w:rPr>
          <w:color w:val="17365D" w:themeColor="text2" w:themeShade="BF"/>
          <w:lang w:val="es-MX"/>
        </w:rPr>
        <w:tab/>
      </w:r>
      <w:r w:rsidRPr="009044C9">
        <w:rPr>
          <w:color w:val="17365D" w:themeColor="text2" w:themeShade="BF"/>
          <w:lang w:val="es-MX"/>
        </w:rPr>
        <w:tab/>
        <w:t>: Soltero, 1 hijo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Nacionalidad</w:t>
      </w:r>
      <w:r w:rsidRPr="009044C9">
        <w:rPr>
          <w:color w:val="17365D" w:themeColor="text2" w:themeShade="BF"/>
          <w:lang w:val="es-MX"/>
        </w:rPr>
        <w:tab/>
      </w:r>
      <w:r w:rsidRPr="009044C9">
        <w:rPr>
          <w:color w:val="17365D" w:themeColor="text2" w:themeShade="BF"/>
          <w:lang w:val="es-MX"/>
        </w:rPr>
        <w:tab/>
        <w:t>: Chilena</w:t>
      </w:r>
    </w:p>
    <w:p w:rsidR="00F349BF" w:rsidRPr="009044C9" w:rsidRDefault="0062288F" w:rsidP="0062288F">
      <w:pPr>
        <w:ind w:left="2130" w:hanging="2130"/>
        <w:rPr>
          <w:color w:val="17365D" w:themeColor="text2" w:themeShade="BF"/>
          <w:lang w:val="es-MX"/>
        </w:rPr>
      </w:pPr>
      <w:r>
        <w:rPr>
          <w:color w:val="17365D" w:themeColor="text2" w:themeShade="BF"/>
          <w:lang w:val="es-MX"/>
        </w:rPr>
        <w:t>Situación Militar</w:t>
      </w:r>
      <w:r>
        <w:rPr>
          <w:color w:val="17365D" w:themeColor="text2" w:themeShade="BF"/>
          <w:lang w:val="es-MX"/>
        </w:rPr>
        <w:tab/>
      </w:r>
      <w:r w:rsidR="00A17223" w:rsidRPr="009044C9">
        <w:rPr>
          <w:color w:val="17365D" w:themeColor="text2" w:themeShade="BF"/>
          <w:lang w:val="es-MX"/>
        </w:rPr>
        <w:t xml:space="preserve">: </w:t>
      </w:r>
      <w:r>
        <w:rPr>
          <w:color w:val="17365D" w:themeColor="text2" w:themeShade="BF"/>
          <w:lang w:val="es-MX"/>
        </w:rPr>
        <w:t>Servicio Militar no realizado por exceso de dotación</w:t>
      </w:r>
      <w:bookmarkStart w:id="0" w:name="_GoBack"/>
      <w:bookmarkEnd w:id="0"/>
      <w:r w:rsidR="00A17223" w:rsidRPr="009044C9">
        <w:rPr>
          <w:color w:val="17365D" w:themeColor="text2" w:themeShade="BF"/>
          <w:lang w:val="es-MX"/>
        </w:rPr>
        <w:t xml:space="preserve"> </w:t>
      </w:r>
    </w:p>
    <w:p w:rsidR="00F349BF" w:rsidRPr="009044C9" w:rsidRDefault="00A17223">
      <w:pPr>
        <w:rPr>
          <w:color w:val="17365D" w:themeColor="text2" w:themeShade="BF"/>
          <w:lang w:val="es-MX"/>
        </w:rPr>
      </w:pPr>
      <w:r w:rsidRPr="009044C9">
        <w:rPr>
          <w:color w:val="17365D" w:themeColor="text2" w:themeShade="BF"/>
          <w:lang w:val="es-MX"/>
        </w:rPr>
        <w:t>Licencia de Conducir</w:t>
      </w:r>
      <w:r w:rsidRPr="009044C9">
        <w:rPr>
          <w:color w:val="17365D" w:themeColor="text2" w:themeShade="BF"/>
          <w:lang w:val="es-MX"/>
        </w:rPr>
        <w:tab/>
        <w:t xml:space="preserve">: Clase B y C al </w:t>
      </w:r>
      <w:r w:rsidR="00157F73" w:rsidRPr="009044C9">
        <w:rPr>
          <w:color w:val="17365D" w:themeColor="text2" w:themeShade="BF"/>
          <w:lang w:val="es-MX"/>
        </w:rPr>
        <w:t>día</w:t>
      </w:r>
      <w:r w:rsidRPr="009044C9">
        <w:rPr>
          <w:color w:val="17365D" w:themeColor="text2" w:themeShade="BF"/>
          <w:lang w:val="es-MX"/>
        </w:rPr>
        <w:t>.</w:t>
      </w:r>
    </w:p>
    <w:sectPr w:rsidR="00F349BF" w:rsidRPr="009044C9" w:rsidSect="00157F73">
      <w:pgSz w:w="12242" w:h="15842" w:code="1"/>
      <w:pgMar w:top="567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4645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CB454AE"/>
    <w:multiLevelType w:val="singleLevel"/>
    <w:tmpl w:val="F21A81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F0C5885"/>
    <w:multiLevelType w:val="hybridMultilevel"/>
    <w:tmpl w:val="616E4B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281561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2DC763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2FB905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3F3523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40AB2A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52C47F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59E26A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61735198"/>
    <w:multiLevelType w:val="singleLevel"/>
    <w:tmpl w:val="F21A81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62E52F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63F27AAF"/>
    <w:multiLevelType w:val="singleLevel"/>
    <w:tmpl w:val="F21A81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>
    <w:nsid w:val="69F77C4F"/>
    <w:multiLevelType w:val="singleLevel"/>
    <w:tmpl w:val="F21A81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7C1F04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7E0C72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7F814D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6"/>
  </w:num>
  <w:num w:numId="7">
    <w:abstractNumId w:val="10"/>
  </w:num>
  <w:num w:numId="8">
    <w:abstractNumId w:val="12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15"/>
  </w:num>
  <w:num w:numId="14">
    <w:abstractNumId w:val="7"/>
  </w:num>
  <w:num w:numId="15">
    <w:abstractNumId w:val="0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9BF"/>
    <w:rsid w:val="00000AAC"/>
    <w:rsid w:val="00070352"/>
    <w:rsid w:val="000B0852"/>
    <w:rsid w:val="000F37ED"/>
    <w:rsid w:val="00104AC8"/>
    <w:rsid w:val="00157F73"/>
    <w:rsid w:val="001B7CD6"/>
    <w:rsid w:val="00247F8D"/>
    <w:rsid w:val="00261C6E"/>
    <w:rsid w:val="00262D7F"/>
    <w:rsid w:val="00272822"/>
    <w:rsid w:val="00273E38"/>
    <w:rsid w:val="00280021"/>
    <w:rsid w:val="0031240E"/>
    <w:rsid w:val="0034143D"/>
    <w:rsid w:val="003545F1"/>
    <w:rsid w:val="00384EB7"/>
    <w:rsid w:val="003E5381"/>
    <w:rsid w:val="003F639E"/>
    <w:rsid w:val="00404E6B"/>
    <w:rsid w:val="004135BE"/>
    <w:rsid w:val="00450DF1"/>
    <w:rsid w:val="004C1763"/>
    <w:rsid w:val="004E0515"/>
    <w:rsid w:val="004E16EA"/>
    <w:rsid w:val="00503E29"/>
    <w:rsid w:val="00522BFB"/>
    <w:rsid w:val="0062288F"/>
    <w:rsid w:val="006A6E44"/>
    <w:rsid w:val="006E3174"/>
    <w:rsid w:val="006E7A85"/>
    <w:rsid w:val="0071479D"/>
    <w:rsid w:val="0072675B"/>
    <w:rsid w:val="00730FC7"/>
    <w:rsid w:val="00743AB0"/>
    <w:rsid w:val="00756566"/>
    <w:rsid w:val="0076623F"/>
    <w:rsid w:val="007B30B1"/>
    <w:rsid w:val="00811F08"/>
    <w:rsid w:val="0081511B"/>
    <w:rsid w:val="008358A9"/>
    <w:rsid w:val="00836A8F"/>
    <w:rsid w:val="008416A2"/>
    <w:rsid w:val="008519FC"/>
    <w:rsid w:val="0086027D"/>
    <w:rsid w:val="00886514"/>
    <w:rsid w:val="008D0766"/>
    <w:rsid w:val="008D26C3"/>
    <w:rsid w:val="009044C9"/>
    <w:rsid w:val="00933234"/>
    <w:rsid w:val="009E168C"/>
    <w:rsid w:val="00A10F26"/>
    <w:rsid w:val="00A17223"/>
    <w:rsid w:val="00A513A9"/>
    <w:rsid w:val="00A96E4D"/>
    <w:rsid w:val="00AF10A6"/>
    <w:rsid w:val="00B067EC"/>
    <w:rsid w:val="00B822FF"/>
    <w:rsid w:val="00B94C3B"/>
    <w:rsid w:val="00BA598D"/>
    <w:rsid w:val="00BA5B23"/>
    <w:rsid w:val="00BD111B"/>
    <w:rsid w:val="00C043AA"/>
    <w:rsid w:val="00C33801"/>
    <w:rsid w:val="00C51967"/>
    <w:rsid w:val="00C65229"/>
    <w:rsid w:val="00C70694"/>
    <w:rsid w:val="00CC0E78"/>
    <w:rsid w:val="00CC6706"/>
    <w:rsid w:val="00CD5B86"/>
    <w:rsid w:val="00D12FCF"/>
    <w:rsid w:val="00D72B99"/>
    <w:rsid w:val="00D85862"/>
    <w:rsid w:val="00D94569"/>
    <w:rsid w:val="00DB4483"/>
    <w:rsid w:val="00DF59A7"/>
    <w:rsid w:val="00E30363"/>
    <w:rsid w:val="00E319E9"/>
    <w:rsid w:val="00EE0425"/>
    <w:rsid w:val="00F208CD"/>
    <w:rsid w:val="00F2161C"/>
    <w:rsid w:val="00F31578"/>
    <w:rsid w:val="00F349BF"/>
    <w:rsid w:val="00F5337D"/>
    <w:rsid w:val="00F635EA"/>
    <w:rsid w:val="00FA08FC"/>
    <w:rsid w:val="0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C6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6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</w:style>
  <w:style w:type="paragraph" w:styleId="Textodeglobo">
    <w:name w:val="Balloon Text"/>
    <w:basedOn w:val="Normal"/>
    <w:link w:val="TextodegloboCar"/>
    <w:uiPriority w:val="99"/>
    <w:semiHidden/>
    <w:unhideWhenUsed/>
    <w:rsid w:val="007662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23F"/>
    <w:rPr>
      <w:rFonts w:ascii="Tahoma" w:eastAsia="Times New Roman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6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6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1865</Characters>
  <Application>Microsoft Office Word</Application>
  <DocSecurity>0</DocSecurity>
  <Lines>15</Lines>
  <Paragraphs>4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AmSavS 2006</Company>
  <LinksUpToDate>false</LinksUpToDate>
  <CharactersWithSpaces>2200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juanfco</cp:lastModifiedBy>
  <cp:revision>11</cp:revision>
  <cp:lastPrinted>2016-09-15T14:26:00Z</cp:lastPrinted>
  <dcterms:created xsi:type="dcterms:W3CDTF">2019-05-15T15:34:00Z</dcterms:created>
  <dcterms:modified xsi:type="dcterms:W3CDTF">2020-02-04T22:59:00Z</dcterms:modified>
  <cp:version>11.4920</cp:version>
</cp:coreProperties>
</file>